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58D" w:rsidRDefault="00B9258D" w:rsidP="00B232E0">
      <w:pPr>
        <w:jc w:val="center"/>
      </w:pPr>
      <w:bookmarkStart w:id="0" w:name="bookmark6"/>
    </w:p>
    <w:p w:rsidR="00652F83" w:rsidRDefault="00363E24" w:rsidP="00652F83">
      <w:pPr>
        <w:jc w:val="center"/>
      </w:pPr>
      <w:r w:rsidRPr="00C456C4">
        <w:t>Муниципальное общеобразовательное</w:t>
      </w:r>
      <w:r w:rsidR="001A12B2">
        <w:t xml:space="preserve"> </w:t>
      </w:r>
      <w:r w:rsidRPr="00C456C4">
        <w:t xml:space="preserve">учреждение </w:t>
      </w:r>
    </w:p>
    <w:p w:rsidR="00363E24" w:rsidRDefault="00652F83" w:rsidP="00652F83">
      <w:pPr>
        <w:jc w:val="center"/>
      </w:pPr>
      <w:r>
        <w:t>Титовская средняя общеобразовательная школа</w:t>
      </w:r>
    </w:p>
    <w:p w:rsidR="00B232E0" w:rsidRPr="00C456C4" w:rsidRDefault="00B232E0" w:rsidP="00C456C4">
      <w:pPr>
        <w:jc w:val="center"/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3"/>
        <w:gridCol w:w="4840"/>
        <w:gridCol w:w="4840"/>
      </w:tblGrid>
      <w:tr w:rsidR="00363E24" w:rsidRPr="00103E4F" w:rsidTr="00103E4F">
        <w:trPr>
          <w:trHeight w:val="1730"/>
        </w:trPr>
        <w:tc>
          <w:tcPr>
            <w:tcW w:w="4103" w:type="dxa"/>
            <w:shd w:val="clear" w:color="auto" w:fill="auto"/>
          </w:tcPr>
          <w:p w:rsidR="00363E24" w:rsidRPr="00103E4F" w:rsidRDefault="00363E24" w:rsidP="00103E4F">
            <w:pPr>
              <w:jc w:val="center"/>
              <w:rPr>
                <w:sz w:val="22"/>
                <w:lang w:eastAsia="ru-RU"/>
              </w:rPr>
            </w:pPr>
            <w:r w:rsidRPr="00103E4F">
              <w:rPr>
                <w:sz w:val="22"/>
                <w:lang w:eastAsia="ru-RU"/>
              </w:rPr>
              <w:t>«РАССМОТРЕНО»</w:t>
            </w:r>
          </w:p>
          <w:p w:rsidR="00363E24" w:rsidRPr="00103E4F" w:rsidRDefault="00363E24" w:rsidP="00103E4F">
            <w:pPr>
              <w:jc w:val="center"/>
              <w:rPr>
                <w:sz w:val="22"/>
                <w:lang w:eastAsia="ru-RU"/>
              </w:rPr>
            </w:pPr>
            <w:r w:rsidRPr="00103E4F">
              <w:rPr>
                <w:sz w:val="22"/>
                <w:lang w:eastAsia="ru-RU"/>
              </w:rPr>
              <w:t>на заседании    МО</w:t>
            </w:r>
          </w:p>
          <w:p w:rsidR="00363E24" w:rsidRPr="00103E4F" w:rsidRDefault="00363E24" w:rsidP="00103E4F">
            <w:pPr>
              <w:jc w:val="center"/>
              <w:rPr>
                <w:sz w:val="22"/>
                <w:u w:val="single"/>
                <w:lang w:eastAsia="ru-RU"/>
              </w:rPr>
            </w:pPr>
            <w:r w:rsidRPr="00103E4F">
              <w:rPr>
                <w:sz w:val="22"/>
                <w:lang w:eastAsia="ru-RU"/>
              </w:rPr>
              <w:t xml:space="preserve">Протокол № </w:t>
            </w:r>
            <w:r w:rsidRPr="00103E4F">
              <w:rPr>
                <w:sz w:val="22"/>
                <w:u w:val="single"/>
                <w:lang w:eastAsia="ru-RU"/>
              </w:rPr>
              <w:t>__</w:t>
            </w:r>
          </w:p>
          <w:p w:rsidR="00363E24" w:rsidRPr="00103E4F" w:rsidRDefault="00363E24" w:rsidP="00103E4F">
            <w:pPr>
              <w:jc w:val="center"/>
              <w:rPr>
                <w:sz w:val="22"/>
                <w:lang w:eastAsia="ru-RU"/>
              </w:rPr>
            </w:pPr>
            <w:r w:rsidRPr="00103E4F">
              <w:rPr>
                <w:sz w:val="22"/>
                <w:lang w:eastAsia="ru-RU"/>
              </w:rPr>
              <w:t>от «</w:t>
            </w:r>
            <w:r w:rsidRPr="00103E4F">
              <w:rPr>
                <w:sz w:val="22"/>
                <w:u w:val="single"/>
                <w:lang w:eastAsia="ru-RU"/>
              </w:rPr>
              <w:t xml:space="preserve">    </w:t>
            </w:r>
            <w:r w:rsidRPr="00103E4F">
              <w:rPr>
                <w:sz w:val="22"/>
                <w:lang w:eastAsia="ru-RU"/>
              </w:rPr>
              <w:t xml:space="preserve">» </w:t>
            </w:r>
            <w:r w:rsidRPr="00103E4F">
              <w:rPr>
                <w:sz w:val="22"/>
                <w:u w:val="single"/>
                <w:lang w:eastAsia="ru-RU"/>
              </w:rPr>
              <w:t xml:space="preserve">            </w:t>
            </w:r>
            <w:r w:rsidR="00103E4F">
              <w:rPr>
                <w:sz w:val="22"/>
                <w:lang w:eastAsia="ru-RU"/>
              </w:rPr>
              <w:t xml:space="preserve"> 2019</w:t>
            </w:r>
            <w:r w:rsidRPr="00103E4F">
              <w:rPr>
                <w:sz w:val="22"/>
                <w:lang w:eastAsia="ru-RU"/>
              </w:rPr>
              <w:t>г</w:t>
            </w:r>
          </w:p>
        </w:tc>
        <w:tc>
          <w:tcPr>
            <w:tcW w:w="4840" w:type="dxa"/>
            <w:shd w:val="clear" w:color="auto" w:fill="auto"/>
          </w:tcPr>
          <w:p w:rsidR="00363E24" w:rsidRPr="00103E4F" w:rsidRDefault="00363E24" w:rsidP="00103E4F">
            <w:pPr>
              <w:jc w:val="center"/>
              <w:rPr>
                <w:sz w:val="22"/>
                <w:lang w:eastAsia="ru-RU"/>
              </w:rPr>
            </w:pPr>
            <w:r w:rsidRPr="00103E4F">
              <w:rPr>
                <w:sz w:val="22"/>
                <w:lang w:eastAsia="ru-RU"/>
              </w:rPr>
              <w:t>«СОГЛАСОВАНО»</w:t>
            </w:r>
          </w:p>
          <w:p w:rsidR="00103E4F" w:rsidRDefault="00363E24" w:rsidP="00103E4F">
            <w:pPr>
              <w:jc w:val="center"/>
              <w:rPr>
                <w:sz w:val="22"/>
                <w:lang w:eastAsia="ru-RU"/>
              </w:rPr>
            </w:pPr>
            <w:r w:rsidRPr="00103E4F">
              <w:rPr>
                <w:sz w:val="22"/>
                <w:lang w:eastAsia="ru-RU"/>
              </w:rPr>
              <w:t>Зам. директора по УВР</w:t>
            </w:r>
          </w:p>
          <w:p w:rsidR="00363E24" w:rsidRPr="00103E4F" w:rsidRDefault="00363E24" w:rsidP="00103E4F">
            <w:pPr>
              <w:jc w:val="center"/>
              <w:rPr>
                <w:sz w:val="22"/>
                <w:lang w:eastAsia="ru-RU"/>
              </w:rPr>
            </w:pPr>
            <w:r w:rsidRPr="00103E4F">
              <w:rPr>
                <w:sz w:val="22"/>
                <w:lang w:eastAsia="ru-RU"/>
              </w:rPr>
              <w:t xml:space="preserve"> _____________ </w:t>
            </w:r>
            <w:r w:rsidR="00652F83">
              <w:rPr>
                <w:sz w:val="22"/>
                <w:lang w:eastAsia="ru-RU"/>
              </w:rPr>
              <w:t>Чжен Т.В.</w:t>
            </w:r>
          </w:p>
          <w:p w:rsidR="00363E24" w:rsidRPr="00103E4F" w:rsidRDefault="00103E4F" w:rsidP="00103E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«__»__________2019</w:t>
            </w:r>
            <w:r w:rsidR="00363E24" w:rsidRPr="00103E4F">
              <w:rPr>
                <w:sz w:val="22"/>
              </w:rPr>
              <w:t>г.</w:t>
            </w:r>
          </w:p>
        </w:tc>
        <w:tc>
          <w:tcPr>
            <w:tcW w:w="4840" w:type="dxa"/>
            <w:shd w:val="clear" w:color="auto" w:fill="auto"/>
          </w:tcPr>
          <w:p w:rsidR="00363E24" w:rsidRPr="00103E4F" w:rsidRDefault="00363E24" w:rsidP="00103E4F">
            <w:pPr>
              <w:jc w:val="center"/>
              <w:rPr>
                <w:sz w:val="22"/>
                <w:lang w:eastAsia="ru-RU"/>
              </w:rPr>
            </w:pPr>
            <w:r w:rsidRPr="00103E4F">
              <w:rPr>
                <w:sz w:val="22"/>
                <w:lang w:eastAsia="ru-RU"/>
              </w:rPr>
              <w:t>«УТВЕРЖДАЮ»</w:t>
            </w:r>
          </w:p>
          <w:p w:rsidR="00363E24" w:rsidRPr="00103E4F" w:rsidRDefault="00363E24" w:rsidP="00103E4F">
            <w:pPr>
              <w:jc w:val="center"/>
              <w:rPr>
                <w:sz w:val="22"/>
                <w:lang w:eastAsia="ru-RU"/>
              </w:rPr>
            </w:pPr>
            <w:r w:rsidRPr="00103E4F">
              <w:rPr>
                <w:sz w:val="22"/>
                <w:lang w:eastAsia="ru-RU"/>
              </w:rPr>
              <w:t xml:space="preserve">Директор МОУ </w:t>
            </w:r>
            <w:r w:rsidR="00652F83">
              <w:rPr>
                <w:sz w:val="22"/>
                <w:lang w:eastAsia="ru-RU"/>
              </w:rPr>
              <w:t>Титовская СОШ</w:t>
            </w:r>
          </w:p>
          <w:p w:rsidR="00363E24" w:rsidRPr="00103E4F" w:rsidRDefault="00103E4F" w:rsidP="00103E4F">
            <w:pPr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 xml:space="preserve">_____________  </w:t>
            </w:r>
            <w:r w:rsidR="00652F83">
              <w:rPr>
                <w:sz w:val="22"/>
                <w:lang w:eastAsia="ru-RU"/>
              </w:rPr>
              <w:t>Горетова Т.В.</w:t>
            </w:r>
          </w:p>
          <w:p w:rsidR="00363E24" w:rsidRPr="00103E4F" w:rsidRDefault="00103E4F" w:rsidP="00103E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Приказ № __ от «__»____2019</w:t>
            </w:r>
            <w:r w:rsidR="00363E24" w:rsidRPr="00103E4F">
              <w:rPr>
                <w:sz w:val="22"/>
              </w:rPr>
              <w:t>г</w:t>
            </w:r>
          </w:p>
        </w:tc>
      </w:tr>
    </w:tbl>
    <w:p w:rsidR="00363E24" w:rsidRPr="00C456C4" w:rsidRDefault="00363E24" w:rsidP="00C456C4">
      <w:pPr>
        <w:jc w:val="center"/>
      </w:pPr>
    </w:p>
    <w:p w:rsidR="00363E24" w:rsidRPr="00C456C4" w:rsidRDefault="00363E24" w:rsidP="00C456C4">
      <w:pPr>
        <w:jc w:val="center"/>
      </w:pPr>
      <w:r w:rsidRPr="00C456C4">
        <w:t>РАБОЧАЯ  ПРОГРАММА</w:t>
      </w:r>
    </w:p>
    <w:p w:rsidR="00363E24" w:rsidRPr="00C456C4" w:rsidRDefault="00FF4BA3" w:rsidP="00C456C4">
      <w:pPr>
        <w:jc w:val="center"/>
      </w:pPr>
      <w:r>
        <w:t>ПО ГЕОМЕТРИИ</w:t>
      </w:r>
    </w:p>
    <w:p w:rsidR="00363E24" w:rsidRPr="00C456C4" w:rsidRDefault="00363E24" w:rsidP="00C456C4">
      <w:pPr>
        <w:jc w:val="center"/>
      </w:pPr>
      <w:r w:rsidRPr="00C456C4">
        <w:t>7 класс по ФГОС ООО</w:t>
      </w:r>
    </w:p>
    <w:p w:rsidR="00363E24" w:rsidRPr="00C456C4" w:rsidRDefault="00FF4BA3" w:rsidP="00C456C4">
      <w:pPr>
        <w:jc w:val="center"/>
      </w:pPr>
      <w:r>
        <w:t>2019-2020</w:t>
      </w:r>
      <w:r w:rsidR="00363E24" w:rsidRPr="00C456C4">
        <w:t xml:space="preserve"> учебный год</w:t>
      </w:r>
    </w:p>
    <w:p w:rsidR="00363E24" w:rsidRPr="00C456C4" w:rsidRDefault="00363E24" w:rsidP="00C456C4">
      <w:pPr>
        <w:jc w:val="center"/>
      </w:pPr>
    </w:p>
    <w:p w:rsidR="00363E24" w:rsidRPr="00C456C4" w:rsidRDefault="00363E24" w:rsidP="00C456C4">
      <w:pPr>
        <w:jc w:val="center"/>
      </w:pPr>
    </w:p>
    <w:p w:rsidR="00363E24" w:rsidRPr="00C456C4" w:rsidRDefault="00652F83" w:rsidP="00C456C4">
      <w:pPr>
        <w:jc w:val="center"/>
      </w:pPr>
      <w:r>
        <w:t>Рыбина Ольга Федоровна</w:t>
      </w:r>
    </w:p>
    <w:p w:rsidR="00DB0814" w:rsidRDefault="00DB0814" w:rsidP="00C456C4">
      <w:pPr>
        <w:jc w:val="center"/>
      </w:pPr>
    </w:p>
    <w:p w:rsidR="00DB0814" w:rsidRDefault="00DB0814" w:rsidP="00C456C4">
      <w:pPr>
        <w:jc w:val="center"/>
      </w:pPr>
    </w:p>
    <w:p w:rsidR="00FF4BA3" w:rsidRDefault="00FF4BA3" w:rsidP="00C456C4">
      <w:pPr>
        <w:jc w:val="center"/>
      </w:pPr>
    </w:p>
    <w:p w:rsidR="00DB0814" w:rsidRDefault="00DB0814" w:rsidP="00C456C4">
      <w:pPr>
        <w:jc w:val="center"/>
      </w:pPr>
    </w:p>
    <w:p w:rsidR="00D23EB7" w:rsidRPr="00C456C4" w:rsidRDefault="00FF4BA3" w:rsidP="00DB0814">
      <w:pPr>
        <w:jc w:val="center"/>
      </w:pPr>
      <w:bookmarkStart w:id="1" w:name="_GoBack"/>
      <w:bookmarkEnd w:id="1"/>
      <w:r>
        <w:t>2019</w:t>
      </w:r>
      <w:r w:rsidR="00363E24" w:rsidRPr="00C456C4">
        <w:t xml:space="preserve"> г</w:t>
      </w:r>
      <w:bookmarkEnd w:id="0"/>
      <w:r w:rsidR="00D23EB7" w:rsidRPr="00D23EB7">
        <w:rPr>
          <w:b/>
          <w:szCs w:val="28"/>
        </w:rPr>
        <w:br w:type="page"/>
      </w:r>
    </w:p>
    <w:p w:rsidR="00B87E18" w:rsidRPr="00B0022B" w:rsidRDefault="00C456C4" w:rsidP="004E34B5">
      <w:pPr>
        <w:pStyle w:val="a3"/>
        <w:ind w:left="1080"/>
        <w:jc w:val="center"/>
        <w:rPr>
          <w:rFonts w:cs="Times New Roman"/>
          <w:b/>
          <w:sz w:val="24"/>
          <w:szCs w:val="24"/>
        </w:rPr>
      </w:pPr>
      <w:r w:rsidRPr="00B0022B">
        <w:rPr>
          <w:rFonts w:cs="Times New Roman"/>
          <w:b/>
          <w:sz w:val="24"/>
          <w:szCs w:val="24"/>
        </w:rPr>
        <w:lastRenderedPageBreak/>
        <w:t>СОДЕРЖАНИЕ УЧЕБНОГО ПРЕДМЕТА «ГЕОМЕТРИЯ»</w:t>
      </w:r>
    </w:p>
    <w:p w:rsidR="00254F7D" w:rsidRDefault="00254F7D" w:rsidP="004E34B5">
      <w:pPr>
        <w:pStyle w:val="a3"/>
        <w:ind w:left="1080"/>
        <w:jc w:val="center"/>
        <w:rPr>
          <w:rFonts w:cs="Times New Roman"/>
          <w:b/>
          <w:sz w:val="24"/>
          <w:szCs w:val="24"/>
        </w:rPr>
      </w:pPr>
      <w:r w:rsidRPr="00254F7D">
        <w:rPr>
          <w:rFonts w:cs="Times New Roman"/>
          <w:b/>
          <w:sz w:val="24"/>
          <w:szCs w:val="24"/>
        </w:rPr>
        <w:t>7</w:t>
      </w:r>
      <w:r>
        <w:rPr>
          <w:rFonts w:cs="Times New Roman"/>
          <w:b/>
          <w:sz w:val="24"/>
          <w:szCs w:val="24"/>
        </w:rPr>
        <w:t xml:space="preserve"> класс (по учебнику </w:t>
      </w:r>
      <w:proofErr w:type="spellStart"/>
      <w:r>
        <w:rPr>
          <w:rFonts w:cs="Times New Roman"/>
          <w:b/>
          <w:sz w:val="24"/>
          <w:szCs w:val="24"/>
        </w:rPr>
        <w:t>Атанасяна</w:t>
      </w:r>
      <w:proofErr w:type="spellEnd"/>
      <w:r>
        <w:rPr>
          <w:rFonts w:cs="Times New Roman"/>
          <w:b/>
          <w:sz w:val="24"/>
          <w:szCs w:val="24"/>
        </w:rPr>
        <w:t xml:space="preserve"> Л.С., </w:t>
      </w:r>
      <w:proofErr w:type="spellStart"/>
      <w:r>
        <w:rPr>
          <w:rFonts w:cs="Times New Roman"/>
          <w:b/>
          <w:sz w:val="24"/>
          <w:szCs w:val="24"/>
        </w:rPr>
        <w:t>Бутузова</w:t>
      </w:r>
      <w:proofErr w:type="spellEnd"/>
      <w:r>
        <w:rPr>
          <w:rFonts w:cs="Times New Roman"/>
          <w:b/>
          <w:sz w:val="24"/>
          <w:szCs w:val="24"/>
        </w:rPr>
        <w:t xml:space="preserve"> В.Ф. и др.)</w:t>
      </w:r>
    </w:p>
    <w:p w:rsidR="00254F7D" w:rsidRPr="00254F7D" w:rsidRDefault="00254F7D" w:rsidP="004E34B5">
      <w:pPr>
        <w:pStyle w:val="a3"/>
        <w:ind w:left="108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Геометрия (68 часов)</w:t>
      </w:r>
    </w:p>
    <w:p w:rsidR="00B87E18" w:rsidRPr="004E34B5" w:rsidRDefault="00B87E18" w:rsidP="00B87E18">
      <w:pPr>
        <w:jc w:val="both"/>
        <w:rPr>
          <w:rFonts w:cs="Times New Roman"/>
          <w:sz w:val="24"/>
          <w:szCs w:val="24"/>
        </w:rPr>
      </w:pPr>
      <w:r w:rsidRPr="004E34B5">
        <w:rPr>
          <w:rFonts w:cs="Times New Roman"/>
          <w:b/>
          <w:sz w:val="24"/>
          <w:szCs w:val="24"/>
        </w:rPr>
        <w:t>Начальные геометрические сведения.</w:t>
      </w:r>
      <w:r w:rsidR="00202B1D" w:rsidRPr="004E34B5">
        <w:rPr>
          <w:rFonts w:cs="Times New Roman"/>
          <w:b/>
          <w:sz w:val="24"/>
          <w:szCs w:val="24"/>
        </w:rPr>
        <w:t xml:space="preserve"> </w:t>
      </w:r>
      <w:proofErr w:type="gramStart"/>
      <w:r w:rsidRPr="004E34B5">
        <w:rPr>
          <w:rFonts w:cs="Times New Roman"/>
          <w:sz w:val="24"/>
          <w:szCs w:val="24"/>
        </w:rPr>
        <w:t>Прямая</w:t>
      </w:r>
      <w:proofErr w:type="gramEnd"/>
      <w:r w:rsidRPr="004E34B5">
        <w:rPr>
          <w:rFonts w:cs="Times New Roman"/>
          <w:sz w:val="24"/>
          <w:szCs w:val="24"/>
        </w:rPr>
        <w:t xml:space="preserve"> и отрезок. Точка, прямая, отрезок. Луч и угол. Сравнение отрезков и углов. Равенство геометрических фигур. Измерение отрезков и углов. Длина отрезка.  Градусная мера угла. Единицы измерения. </w:t>
      </w:r>
      <w:r w:rsidR="00E9515A" w:rsidRPr="004E34B5">
        <w:rPr>
          <w:rFonts w:cs="Times New Roman"/>
          <w:sz w:val="24"/>
          <w:szCs w:val="24"/>
        </w:rPr>
        <w:t>Виды углов. Вертикальные и смежные углы. Биссектриса угла. Перпендикулярные прямые.</w:t>
      </w:r>
    </w:p>
    <w:p w:rsidR="00B87E18" w:rsidRPr="004E34B5" w:rsidRDefault="00B87E18" w:rsidP="00B87E18">
      <w:pPr>
        <w:jc w:val="both"/>
        <w:rPr>
          <w:rFonts w:cs="Times New Roman"/>
          <w:sz w:val="24"/>
          <w:szCs w:val="24"/>
        </w:rPr>
      </w:pPr>
      <w:r w:rsidRPr="004E34B5">
        <w:rPr>
          <w:rFonts w:cs="Times New Roman"/>
          <w:b/>
          <w:sz w:val="24"/>
          <w:szCs w:val="24"/>
        </w:rPr>
        <w:t>Треугольники.</w:t>
      </w:r>
      <w:r w:rsidR="00202B1D" w:rsidRPr="004E34B5">
        <w:rPr>
          <w:rFonts w:cs="Times New Roman"/>
          <w:b/>
          <w:sz w:val="24"/>
          <w:szCs w:val="24"/>
        </w:rPr>
        <w:t xml:space="preserve"> </w:t>
      </w:r>
      <w:r w:rsidR="00E9515A" w:rsidRPr="004E34B5">
        <w:rPr>
          <w:rFonts w:cs="Times New Roman"/>
          <w:sz w:val="24"/>
          <w:szCs w:val="24"/>
        </w:rPr>
        <w:t xml:space="preserve">Треугольник. Высота, медиана, биссектриса треугольника. Равнобедренные и равносторонние треугольники; свойства и признаки равнобедренного треугольника. Признаки равенства треугольников. Окружность. Дуга, хорда, радиус, диаметр. Построения с помощью циркуля и линейки. Основные задачи на построение: деление отрезка пополам; построение угла, </w:t>
      </w:r>
      <w:proofErr w:type="gramStart"/>
      <w:r w:rsidR="00E9515A" w:rsidRPr="004E34B5">
        <w:rPr>
          <w:rFonts w:cs="Times New Roman"/>
          <w:sz w:val="24"/>
          <w:szCs w:val="24"/>
        </w:rPr>
        <w:t>равному</w:t>
      </w:r>
      <w:proofErr w:type="gramEnd"/>
      <w:r w:rsidR="00E9515A" w:rsidRPr="004E34B5">
        <w:rPr>
          <w:rFonts w:cs="Times New Roman"/>
          <w:sz w:val="24"/>
          <w:szCs w:val="24"/>
        </w:rPr>
        <w:t xml:space="preserve"> данному; построение биссектрисы угла; построение перпендикулярных прямых.</w:t>
      </w:r>
    </w:p>
    <w:p w:rsidR="00B87E18" w:rsidRPr="004E34B5" w:rsidRDefault="00B87E18" w:rsidP="00B87E18">
      <w:pPr>
        <w:jc w:val="both"/>
        <w:rPr>
          <w:rFonts w:cs="Times New Roman"/>
          <w:sz w:val="24"/>
          <w:szCs w:val="24"/>
        </w:rPr>
      </w:pPr>
      <w:r w:rsidRPr="004E34B5">
        <w:rPr>
          <w:rFonts w:cs="Times New Roman"/>
          <w:b/>
          <w:sz w:val="24"/>
          <w:szCs w:val="24"/>
        </w:rPr>
        <w:t>Параллельные прямые.</w:t>
      </w:r>
      <w:r w:rsidR="00202B1D" w:rsidRPr="004E34B5">
        <w:rPr>
          <w:rFonts w:cs="Times New Roman"/>
          <w:sz w:val="24"/>
          <w:szCs w:val="24"/>
        </w:rPr>
        <w:t xml:space="preserve"> </w:t>
      </w:r>
      <w:r w:rsidR="00E9515A" w:rsidRPr="004E34B5">
        <w:rPr>
          <w:rFonts w:cs="Times New Roman"/>
          <w:sz w:val="24"/>
          <w:szCs w:val="24"/>
        </w:rPr>
        <w:t xml:space="preserve">Параллельные и пересекающиеся прямые. Теоремы о параллельности </w:t>
      </w:r>
      <w:proofErr w:type="gramStart"/>
      <w:r w:rsidR="00E9515A" w:rsidRPr="004E34B5">
        <w:rPr>
          <w:rFonts w:cs="Times New Roman"/>
          <w:sz w:val="24"/>
          <w:szCs w:val="24"/>
        </w:rPr>
        <w:t>прямых</w:t>
      </w:r>
      <w:proofErr w:type="gramEnd"/>
      <w:r w:rsidR="00202B1D" w:rsidRPr="004E34B5">
        <w:rPr>
          <w:rFonts w:cs="Times New Roman"/>
          <w:sz w:val="24"/>
          <w:szCs w:val="24"/>
        </w:rPr>
        <w:t xml:space="preserve">. Определение. Аксиомы и теоремы. Доказательство от противного. Теорема, обратная </w:t>
      </w:r>
      <w:proofErr w:type="gramStart"/>
      <w:r w:rsidR="00202B1D" w:rsidRPr="004E34B5">
        <w:rPr>
          <w:rFonts w:cs="Times New Roman"/>
          <w:sz w:val="24"/>
          <w:szCs w:val="24"/>
        </w:rPr>
        <w:t>данной</w:t>
      </w:r>
      <w:proofErr w:type="gramEnd"/>
      <w:r w:rsidR="00202B1D" w:rsidRPr="004E34B5">
        <w:rPr>
          <w:rFonts w:cs="Times New Roman"/>
          <w:sz w:val="24"/>
          <w:szCs w:val="24"/>
        </w:rPr>
        <w:t>.</w:t>
      </w:r>
    </w:p>
    <w:p w:rsidR="00202B1D" w:rsidRPr="004E34B5" w:rsidRDefault="00B87E18" w:rsidP="00B87E18">
      <w:pPr>
        <w:jc w:val="both"/>
        <w:rPr>
          <w:rFonts w:cs="Times New Roman"/>
          <w:sz w:val="24"/>
          <w:szCs w:val="24"/>
        </w:rPr>
      </w:pPr>
      <w:r w:rsidRPr="004E34B5">
        <w:rPr>
          <w:rFonts w:cs="Times New Roman"/>
          <w:b/>
          <w:sz w:val="24"/>
          <w:szCs w:val="24"/>
        </w:rPr>
        <w:t>Соотношения между сторонами и углами треугольника.</w:t>
      </w:r>
      <w:r w:rsidR="00202B1D" w:rsidRPr="004E34B5">
        <w:rPr>
          <w:rFonts w:cs="Times New Roman"/>
          <w:b/>
          <w:sz w:val="24"/>
          <w:szCs w:val="24"/>
        </w:rPr>
        <w:t xml:space="preserve"> </w:t>
      </w:r>
      <w:r w:rsidR="00202B1D" w:rsidRPr="004E34B5">
        <w:rPr>
          <w:rFonts w:cs="Times New Roman"/>
          <w:sz w:val="24"/>
          <w:szCs w:val="24"/>
        </w:rPr>
        <w:t xml:space="preserve">Сумма углов треугольника. Внешние углы треугольника. Виды треугольников. Теорема о соотношениях между сторонами и углами треугольника. Неравенство треугольника. Прямоугольные треугольники; свойства и признаки равенства прямоугольных треугольников. Расстояние от точки </w:t>
      </w:r>
      <w:proofErr w:type="gramStart"/>
      <w:r w:rsidR="00202B1D" w:rsidRPr="004E34B5">
        <w:rPr>
          <w:rFonts w:cs="Times New Roman"/>
          <w:sz w:val="24"/>
          <w:szCs w:val="24"/>
        </w:rPr>
        <w:t>до</w:t>
      </w:r>
      <w:proofErr w:type="gramEnd"/>
      <w:r w:rsidR="00202B1D" w:rsidRPr="004E34B5">
        <w:rPr>
          <w:rFonts w:cs="Times New Roman"/>
          <w:sz w:val="24"/>
          <w:szCs w:val="24"/>
        </w:rPr>
        <w:t xml:space="preserve"> прямой. Расстояние между </w:t>
      </w:r>
      <w:proofErr w:type="gramStart"/>
      <w:r w:rsidR="00202B1D" w:rsidRPr="004E34B5">
        <w:rPr>
          <w:rFonts w:cs="Times New Roman"/>
          <w:sz w:val="24"/>
          <w:szCs w:val="24"/>
        </w:rPr>
        <w:t>параллельными</w:t>
      </w:r>
      <w:proofErr w:type="gramEnd"/>
      <w:r w:rsidR="00202B1D" w:rsidRPr="004E34B5">
        <w:rPr>
          <w:rFonts w:cs="Times New Roman"/>
          <w:sz w:val="24"/>
          <w:szCs w:val="24"/>
        </w:rPr>
        <w:t xml:space="preserve"> прямыми. Построения с помощью циркуля и линейки. Построение треугольника по трем элементам.</w:t>
      </w:r>
    </w:p>
    <w:p w:rsidR="00DC45C4" w:rsidRPr="0099172C" w:rsidRDefault="00DC45C4" w:rsidP="004E34B5">
      <w:pPr>
        <w:pStyle w:val="a3"/>
        <w:ind w:left="1080"/>
        <w:jc w:val="center"/>
        <w:rPr>
          <w:rFonts w:cs="Times New Roman"/>
          <w:b/>
          <w:sz w:val="24"/>
          <w:szCs w:val="24"/>
        </w:rPr>
      </w:pPr>
      <w:r w:rsidRPr="0099172C">
        <w:rPr>
          <w:rFonts w:cs="Times New Roman"/>
          <w:b/>
          <w:sz w:val="24"/>
          <w:szCs w:val="24"/>
        </w:rPr>
        <w:t>ПЛАНИРУЕМЫЕ РЕЗУЛЬТАТЫ ИЗУЧЕНИЯ КУРСА</w:t>
      </w:r>
    </w:p>
    <w:p w:rsidR="00DC45C4" w:rsidRPr="004E34B5" w:rsidRDefault="004163F0" w:rsidP="00DC45C4">
      <w:pPr>
        <w:jc w:val="both"/>
        <w:rPr>
          <w:rFonts w:cs="Times New Roman"/>
          <w:sz w:val="24"/>
          <w:szCs w:val="24"/>
        </w:rPr>
      </w:pPr>
      <w:r w:rsidRPr="004E34B5">
        <w:rPr>
          <w:rFonts w:cs="Times New Roman"/>
          <w:sz w:val="24"/>
          <w:szCs w:val="24"/>
        </w:rPr>
        <w:t xml:space="preserve">В результате изучения курса геометрии 7 класса </w:t>
      </w:r>
      <w:r w:rsidRPr="001A12B2">
        <w:rPr>
          <w:rFonts w:cs="Times New Roman"/>
          <w:i/>
          <w:sz w:val="24"/>
          <w:szCs w:val="24"/>
        </w:rPr>
        <w:t>ученик научится:</w:t>
      </w:r>
    </w:p>
    <w:p w:rsidR="004163F0" w:rsidRPr="004E34B5" w:rsidRDefault="004163F0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4E34B5">
        <w:rPr>
          <w:rFonts w:cs="Times New Roman"/>
          <w:sz w:val="24"/>
          <w:szCs w:val="24"/>
        </w:rPr>
        <w:t>использовать язык геометрии для описания предметов окружающего мира;</w:t>
      </w:r>
    </w:p>
    <w:p w:rsidR="004163F0" w:rsidRPr="004E34B5" w:rsidRDefault="004163F0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4E34B5">
        <w:rPr>
          <w:rFonts w:cs="Times New Roman"/>
          <w:sz w:val="24"/>
          <w:szCs w:val="24"/>
        </w:rPr>
        <w:t>распознавать и изображать на чертежах и рисунках геометрические фигуры и их отношения;</w:t>
      </w:r>
    </w:p>
    <w:p w:rsidR="004163F0" w:rsidRPr="004E34B5" w:rsidRDefault="004163F0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4E34B5">
        <w:rPr>
          <w:rFonts w:cs="Times New Roman"/>
          <w:sz w:val="24"/>
          <w:szCs w:val="24"/>
        </w:rPr>
        <w:t xml:space="preserve">использовать свойства измерения длин и </w:t>
      </w:r>
      <w:r w:rsidR="004D4A2C" w:rsidRPr="004E34B5">
        <w:rPr>
          <w:rFonts w:cs="Times New Roman"/>
          <w:sz w:val="24"/>
          <w:szCs w:val="24"/>
        </w:rPr>
        <w:t>углов при решении задач на нахождение длины отрезка и градусной меры угла;</w:t>
      </w:r>
    </w:p>
    <w:p w:rsidR="004D4A2C" w:rsidRPr="004E34B5" w:rsidRDefault="004D4A2C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4E34B5">
        <w:rPr>
          <w:rFonts w:cs="Times New Roman"/>
          <w:sz w:val="24"/>
          <w:szCs w:val="24"/>
        </w:rPr>
        <w:t xml:space="preserve">решать задачи на вычисление градусных мер углов от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p>
        </m:sSup>
      </m:oMath>
      <w:r w:rsidRPr="004E34B5">
        <w:rPr>
          <w:rFonts w:eastAsiaTheme="minorEastAsia" w:cs="Times New Roman"/>
          <w:sz w:val="24"/>
          <w:szCs w:val="24"/>
        </w:rPr>
        <w:t xml:space="preserve"> до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180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p>
        </m:sSup>
      </m:oMath>
      <w:r w:rsidRPr="004E34B5">
        <w:rPr>
          <w:rFonts w:eastAsiaTheme="minorEastAsia" w:cs="Times New Roman"/>
          <w:sz w:val="24"/>
          <w:szCs w:val="24"/>
        </w:rPr>
        <w:t xml:space="preserve"> с необходимыми теоретическими обоснованиями, опирающимися на изучение свойства фигур и их элементов;</w:t>
      </w:r>
    </w:p>
    <w:p w:rsidR="004D4A2C" w:rsidRPr="004E34B5" w:rsidRDefault="004D4A2C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4E34B5">
        <w:rPr>
          <w:rFonts w:eastAsiaTheme="minorEastAsia" w:cs="Times New Roman"/>
          <w:sz w:val="24"/>
          <w:szCs w:val="24"/>
        </w:rPr>
        <w:t>решать задачи на доказательство, опираясь на изученные свойства фигур и отношения между ними и применяя изученные виды доказательств;</w:t>
      </w:r>
    </w:p>
    <w:p w:rsidR="004D4A2C" w:rsidRPr="004E34B5" w:rsidRDefault="004D4A2C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4E34B5">
        <w:rPr>
          <w:rFonts w:eastAsiaTheme="minorEastAsia" w:cs="Times New Roman"/>
          <w:sz w:val="24"/>
          <w:szCs w:val="24"/>
        </w:rPr>
        <w:t>решать несложные задачи на построение циркуля и линейки;</w:t>
      </w:r>
    </w:p>
    <w:p w:rsidR="004D4A2C" w:rsidRPr="001F1E15" w:rsidRDefault="004D4A2C" w:rsidP="004163F0">
      <w:pPr>
        <w:pStyle w:val="a3"/>
        <w:numPr>
          <w:ilvl w:val="0"/>
          <w:numId w:val="13"/>
        </w:numPr>
        <w:jc w:val="both"/>
        <w:rPr>
          <w:rFonts w:cs="Times New Roman"/>
          <w:sz w:val="24"/>
          <w:szCs w:val="24"/>
        </w:rPr>
      </w:pPr>
      <w:r w:rsidRPr="004E34B5">
        <w:rPr>
          <w:rFonts w:eastAsiaTheme="minorEastAsia" w:cs="Times New Roman"/>
          <w:sz w:val="24"/>
          <w:szCs w:val="24"/>
        </w:rPr>
        <w:t xml:space="preserve">решать практические задачи, связанные с нахождением геометрических величин (используя при необходимости справочники и технические </w:t>
      </w:r>
      <w:r w:rsidRPr="001F1E15">
        <w:rPr>
          <w:rFonts w:eastAsiaTheme="minorEastAsia" w:cs="Times New Roman"/>
          <w:sz w:val="24"/>
          <w:szCs w:val="24"/>
        </w:rPr>
        <w:t>средства).</w:t>
      </w:r>
    </w:p>
    <w:p w:rsidR="004D4A2C" w:rsidRPr="001F1E15" w:rsidRDefault="004D4A2C" w:rsidP="004D4A2C">
      <w:pPr>
        <w:ind w:left="360"/>
        <w:jc w:val="both"/>
        <w:rPr>
          <w:rFonts w:cs="Times New Roman"/>
          <w:i/>
          <w:sz w:val="24"/>
          <w:szCs w:val="24"/>
        </w:rPr>
      </w:pPr>
      <w:r w:rsidRPr="001F1E15">
        <w:rPr>
          <w:rFonts w:cs="Times New Roman"/>
          <w:i/>
          <w:sz w:val="24"/>
          <w:szCs w:val="24"/>
        </w:rPr>
        <w:t>Ученик получит возможность:</w:t>
      </w:r>
    </w:p>
    <w:p w:rsidR="004D4A2C" w:rsidRPr="001F1E15" w:rsidRDefault="004D4A2C" w:rsidP="001F1E15">
      <w:pPr>
        <w:pStyle w:val="a3"/>
        <w:numPr>
          <w:ilvl w:val="0"/>
          <w:numId w:val="14"/>
        </w:numPr>
        <w:ind w:left="709" w:hanging="283"/>
        <w:jc w:val="both"/>
        <w:rPr>
          <w:rFonts w:cs="Times New Roman"/>
          <w:sz w:val="24"/>
          <w:szCs w:val="24"/>
        </w:rPr>
      </w:pPr>
      <w:r w:rsidRPr="001F1E15">
        <w:rPr>
          <w:rFonts w:cs="Times New Roman"/>
          <w:sz w:val="24"/>
          <w:szCs w:val="24"/>
        </w:rPr>
        <w:t>овладеть методами решения задач на вычисления и доказательства: методом от противного;</w:t>
      </w:r>
    </w:p>
    <w:p w:rsidR="004D4A2C" w:rsidRPr="00576E01" w:rsidRDefault="004D4A2C" w:rsidP="00576E01">
      <w:pPr>
        <w:pStyle w:val="a3"/>
        <w:numPr>
          <w:ilvl w:val="0"/>
          <w:numId w:val="14"/>
        </w:numPr>
        <w:ind w:left="709" w:hanging="283"/>
        <w:jc w:val="both"/>
        <w:rPr>
          <w:rFonts w:cs="Times New Roman"/>
          <w:sz w:val="24"/>
          <w:szCs w:val="24"/>
        </w:rPr>
        <w:sectPr w:rsidR="004D4A2C" w:rsidRPr="00576E01" w:rsidSect="00B9258D">
          <w:pgSz w:w="16838" w:h="11906" w:orient="landscape"/>
          <w:pgMar w:top="426" w:right="720" w:bottom="0" w:left="720" w:header="708" w:footer="708" w:gutter="0"/>
          <w:cols w:space="708"/>
          <w:docGrid w:linePitch="381"/>
        </w:sectPr>
      </w:pPr>
      <w:r w:rsidRPr="001F1E15">
        <w:rPr>
          <w:rFonts w:cs="Times New Roman"/>
          <w:sz w:val="24"/>
          <w:szCs w:val="24"/>
        </w:rPr>
        <w:t>овладеть традиционной схемой решения задач на построения с помощью циркуля и линейки: анализ, построение, доказательство и исследование</w:t>
      </w:r>
      <w:r w:rsidR="00576E01">
        <w:rPr>
          <w:rFonts w:cs="Times New Roman"/>
          <w:sz w:val="24"/>
          <w:szCs w:val="24"/>
        </w:rPr>
        <w:t>.</w:t>
      </w:r>
    </w:p>
    <w:p w:rsidR="00B9258D" w:rsidRDefault="00B9258D" w:rsidP="00A025EB">
      <w:pPr>
        <w:pStyle w:val="a3"/>
        <w:ind w:left="1080"/>
        <w:jc w:val="center"/>
        <w:rPr>
          <w:b/>
        </w:rPr>
      </w:pPr>
    </w:p>
    <w:p w:rsidR="009F68E7" w:rsidRPr="00C602F8" w:rsidRDefault="00C602F8" w:rsidP="00401DB0">
      <w:pPr>
        <w:pStyle w:val="a3"/>
        <w:tabs>
          <w:tab w:val="left" w:pos="4860"/>
          <w:tab w:val="center" w:pos="7825"/>
        </w:tabs>
        <w:ind w:left="1080"/>
        <w:jc w:val="center"/>
        <w:rPr>
          <w:b/>
          <w:sz w:val="24"/>
          <w:szCs w:val="24"/>
        </w:rPr>
      </w:pPr>
      <w:r w:rsidRPr="00C602F8">
        <w:rPr>
          <w:b/>
          <w:sz w:val="24"/>
          <w:szCs w:val="24"/>
        </w:rPr>
        <w:t>ТЕМАТИЧЕСКОЕ ПЛАНИРОВАНИЕ</w:t>
      </w:r>
    </w:p>
    <w:p w:rsidR="009F68E7" w:rsidRPr="00B9258D" w:rsidRDefault="00401DB0" w:rsidP="00B767D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A0D5C" w:rsidRPr="00B9258D">
        <w:rPr>
          <w:sz w:val="24"/>
          <w:szCs w:val="24"/>
        </w:rPr>
        <w:t xml:space="preserve">Геометрия </w:t>
      </w:r>
      <w:r w:rsidR="00A025EB" w:rsidRPr="00B9258D">
        <w:rPr>
          <w:sz w:val="24"/>
          <w:szCs w:val="24"/>
        </w:rPr>
        <w:t xml:space="preserve">7 класс </w:t>
      </w:r>
      <w:r w:rsidR="00B767D8">
        <w:rPr>
          <w:sz w:val="24"/>
          <w:szCs w:val="24"/>
        </w:rPr>
        <w:t xml:space="preserve">68 часов </w:t>
      </w:r>
      <w:r w:rsidR="00A025EB" w:rsidRPr="00B9258D">
        <w:rPr>
          <w:sz w:val="24"/>
          <w:szCs w:val="24"/>
        </w:rPr>
        <w:t>(2 часа</w:t>
      </w:r>
      <w:r w:rsidR="002F4DD3" w:rsidRPr="00B9258D">
        <w:rPr>
          <w:sz w:val="24"/>
          <w:szCs w:val="24"/>
        </w:rPr>
        <w:t xml:space="preserve"> в неделю)</w:t>
      </w:r>
    </w:p>
    <w:tbl>
      <w:tblPr>
        <w:tblW w:w="165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40"/>
        <w:gridCol w:w="540"/>
        <w:gridCol w:w="540"/>
        <w:gridCol w:w="1440"/>
        <w:gridCol w:w="1620"/>
        <w:gridCol w:w="1620"/>
        <w:gridCol w:w="1800"/>
        <w:gridCol w:w="1769"/>
        <w:gridCol w:w="31"/>
        <w:gridCol w:w="1620"/>
        <w:gridCol w:w="50"/>
        <w:gridCol w:w="1559"/>
        <w:gridCol w:w="11"/>
        <w:gridCol w:w="1620"/>
        <w:gridCol w:w="70"/>
        <w:gridCol w:w="1730"/>
      </w:tblGrid>
      <w:tr w:rsidR="009F68E7" w:rsidRPr="008F6B8B" w:rsidTr="002F4DD3">
        <w:trPr>
          <w:trHeight w:val="278"/>
        </w:trPr>
        <w:tc>
          <w:tcPr>
            <w:tcW w:w="540" w:type="dxa"/>
            <w:vMerge w:val="restart"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jc w:val="center"/>
              <w:rPr>
                <w:sz w:val="22"/>
              </w:rPr>
            </w:pPr>
            <w:r w:rsidRPr="00336227">
              <w:rPr>
                <w:sz w:val="22"/>
              </w:rPr>
              <w:t xml:space="preserve">№ </w:t>
            </w:r>
            <w:proofErr w:type="gramStart"/>
            <w:r w:rsidRPr="00336227">
              <w:rPr>
                <w:sz w:val="22"/>
              </w:rPr>
              <w:t>п</w:t>
            </w:r>
            <w:proofErr w:type="gramEnd"/>
            <w:r w:rsidRPr="00336227">
              <w:rPr>
                <w:sz w:val="22"/>
              </w:rPr>
              <w:t>/п</w:t>
            </w: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jc w:val="center"/>
              <w:rPr>
                <w:sz w:val="22"/>
              </w:rPr>
            </w:pPr>
            <w:r w:rsidRPr="00336227">
              <w:rPr>
                <w:sz w:val="22"/>
              </w:rPr>
              <w:t>Дата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jc w:val="center"/>
              <w:rPr>
                <w:sz w:val="22"/>
              </w:rPr>
            </w:pPr>
            <w:r w:rsidRPr="00336227">
              <w:rPr>
                <w:sz w:val="22"/>
              </w:rPr>
              <w:t>Тема урока</w:t>
            </w:r>
          </w:p>
        </w:tc>
        <w:tc>
          <w:tcPr>
            <w:tcW w:w="3240" w:type="dxa"/>
            <w:gridSpan w:val="2"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jc w:val="center"/>
              <w:rPr>
                <w:sz w:val="22"/>
              </w:rPr>
            </w:pPr>
            <w:r w:rsidRPr="00336227">
              <w:rPr>
                <w:sz w:val="22"/>
              </w:rPr>
              <w:t>Цели обучения</w:t>
            </w:r>
          </w:p>
        </w:tc>
        <w:tc>
          <w:tcPr>
            <w:tcW w:w="10260" w:type="dxa"/>
            <w:gridSpan w:val="10"/>
            <w:shd w:val="clear" w:color="auto" w:fill="FFFFFF" w:themeFill="background1"/>
            <w:vAlign w:val="center"/>
          </w:tcPr>
          <w:p w:rsidR="009F68E7" w:rsidRPr="00336227" w:rsidRDefault="00571C8B" w:rsidP="009F68E7">
            <w:pPr>
              <w:jc w:val="center"/>
              <w:rPr>
                <w:sz w:val="22"/>
              </w:rPr>
            </w:pPr>
            <w:r w:rsidRPr="00336227">
              <w:rPr>
                <w:sz w:val="22"/>
              </w:rPr>
              <w:t>Вид деятельности ученика</w:t>
            </w:r>
          </w:p>
        </w:tc>
      </w:tr>
      <w:tr w:rsidR="009F68E7" w:rsidRPr="008F6B8B" w:rsidTr="002F4DD3">
        <w:trPr>
          <w:trHeight w:val="278"/>
        </w:trPr>
        <w:tc>
          <w:tcPr>
            <w:tcW w:w="540" w:type="dxa"/>
            <w:vMerge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jc w:val="center"/>
              <w:rPr>
                <w:sz w:val="22"/>
              </w:rPr>
            </w:pPr>
          </w:p>
        </w:tc>
        <w:tc>
          <w:tcPr>
            <w:tcW w:w="540" w:type="dxa"/>
            <w:vMerge w:val="restart"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ind w:left="-108" w:right="-108"/>
              <w:jc w:val="center"/>
              <w:rPr>
                <w:sz w:val="22"/>
              </w:rPr>
            </w:pPr>
            <w:r w:rsidRPr="00336227">
              <w:rPr>
                <w:sz w:val="22"/>
              </w:rPr>
              <w:t>План</w:t>
            </w:r>
          </w:p>
        </w:tc>
        <w:tc>
          <w:tcPr>
            <w:tcW w:w="540" w:type="dxa"/>
            <w:vMerge w:val="restart"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ind w:left="-108" w:right="-108"/>
              <w:jc w:val="center"/>
              <w:rPr>
                <w:sz w:val="22"/>
              </w:rPr>
            </w:pPr>
            <w:r w:rsidRPr="00336227">
              <w:rPr>
                <w:sz w:val="22"/>
              </w:rPr>
              <w:t>Факт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  <w:vMerge w:val="restart"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jc w:val="center"/>
              <w:rPr>
                <w:sz w:val="22"/>
              </w:rPr>
            </w:pPr>
            <w:r w:rsidRPr="00336227">
              <w:rPr>
                <w:sz w:val="22"/>
              </w:rPr>
              <w:t>для учителя</w:t>
            </w:r>
          </w:p>
        </w:tc>
        <w:tc>
          <w:tcPr>
            <w:tcW w:w="1620" w:type="dxa"/>
            <w:vMerge w:val="restart"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jc w:val="center"/>
              <w:rPr>
                <w:sz w:val="22"/>
              </w:rPr>
            </w:pPr>
            <w:r w:rsidRPr="00336227">
              <w:rPr>
                <w:sz w:val="22"/>
              </w:rPr>
              <w:t>для ученика</w:t>
            </w:r>
          </w:p>
        </w:tc>
        <w:tc>
          <w:tcPr>
            <w:tcW w:w="1800" w:type="dxa"/>
            <w:vMerge w:val="restart"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jc w:val="center"/>
              <w:rPr>
                <w:sz w:val="22"/>
              </w:rPr>
            </w:pPr>
            <w:r w:rsidRPr="00336227">
              <w:rPr>
                <w:sz w:val="22"/>
              </w:rPr>
              <w:t>учебных действий</w:t>
            </w:r>
          </w:p>
        </w:tc>
        <w:tc>
          <w:tcPr>
            <w:tcW w:w="1800" w:type="dxa"/>
            <w:gridSpan w:val="2"/>
            <w:vMerge w:val="restart"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jc w:val="center"/>
              <w:rPr>
                <w:sz w:val="22"/>
              </w:rPr>
            </w:pPr>
            <w:r w:rsidRPr="00336227">
              <w:rPr>
                <w:sz w:val="22"/>
              </w:rPr>
              <w:t>предметных</w:t>
            </w:r>
          </w:p>
          <w:p w:rsidR="009F68E7" w:rsidRPr="00336227" w:rsidRDefault="009F68E7" w:rsidP="009F68E7">
            <w:pPr>
              <w:jc w:val="center"/>
              <w:rPr>
                <w:sz w:val="22"/>
              </w:rPr>
            </w:pPr>
            <w:r w:rsidRPr="00336227">
              <w:rPr>
                <w:sz w:val="22"/>
              </w:rPr>
              <w:t>результатов</w:t>
            </w:r>
          </w:p>
        </w:tc>
        <w:tc>
          <w:tcPr>
            <w:tcW w:w="1620" w:type="dxa"/>
            <w:vMerge w:val="restart"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jc w:val="center"/>
              <w:rPr>
                <w:sz w:val="22"/>
              </w:rPr>
            </w:pPr>
            <w:r w:rsidRPr="00336227">
              <w:rPr>
                <w:sz w:val="22"/>
              </w:rPr>
              <w:t>личностных результатов</w:t>
            </w:r>
          </w:p>
        </w:tc>
        <w:tc>
          <w:tcPr>
            <w:tcW w:w="5040" w:type="dxa"/>
            <w:gridSpan w:val="6"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jc w:val="center"/>
              <w:rPr>
                <w:sz w:val="22"/>
              </w:rPr>
            </w:pPr>
            <w:r w:rsidRPr="00336227">
              <w:rPr>
                <w:sz w:val="22"/>
              </w:rPr>
              <w:t>универсальных учебных действий (УУД)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vMerge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jc w:val="center"/>
              <w:rPr>
                <w:sz w:val="22"/>
              </w:rPr>
            </w:pPr>
          </w:p>
        </w:tc>
        <w:tc>
          <w:tcPr>
            <w:tcW w:w="540" w:type="dxa"/>
            <w:vMerge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540" w:type="dxa"/>
            <w:vMerge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ind w:left="-108"/>
              <w:jc w:val="center"/>
              <w:rPr>
                <w:sz w:val="22"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  <w:vMerge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  <w:vMerge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jc w:val="center"/>
              <w:rPr>
                <w:sz w:val="22"/>
              </w:rPr>
            </w:pPr>
          </w:p>
        </w:tc>
        <w:tc>
          <w:tcPr>
            <w:tcW w:w="1800" w:type="dxa"/>
            <w:vMerge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jc w:val="center"/>
              <w:rPr>
                <w:sz w:val="22"/>
              </w:rPr>
            </w:pPr>
          </w:p>
        </w:tc>
        <w:tc>
          <w:tcPr>
            <w:tcW w:w="1800" w:type="dxa"/>
            <w:gridSpan w:val="2"/>
            <w:vMerge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  <w:vMerge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ind w:left="-108"/>
              <w:jc w:val="center"/>
              <w:rPr>
                <w:sz w:val="22"/>
              </w:rPr>
            </w:pPr>
            <w:r w:rsidRPr="00336227">
              <w:rPr>
                <w:sz w:val="22"/>
              </w:rPr>
              <w:t>познавательные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ind w:left="-108"/>
              <w:jc w:val="center"/>
              <w:rPr>
                <w:sz w:val="22"/>
              </w:rPr>
            </w:pPr>
            <w:r w:rsidRPr="00336227">
              <w:rPr>
                <w:sz w:val="22"/>
              </w:rPr>
              <w:t>регулятивные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ind w:left="-108"/>
              <w:jc w:val="center"/>
              <w:rPr>
                <w:sz w:val="22"/>
              </w:rPr>
            </w:pPr>
            <w:r w:rsidRPr="00336227">
              <w:rPr>
                <w:sz w:val="22"/>
              </w:rPr>
              <w:t>коммуникативные</w:t>
            </w:r>
          </w:p>
        </w:tc>
      </w:tr>
      <w:tr w:rsidR="009F68E7" w:rsidRPr="008F6B8B" w:rsidTr="002F4DD3">
        <w:trPr>
          <w:trHeight w:val="277"/>
        </w:trPr>
        <w:tc>
          <w:tcPr>
            <w:tcW w:w="16560" w:type="dxa"/>
            <w:gridSpan w:val="16"/>
            <w:shd w:val="clear" w:color="auto" w:fill="FFFFFF" w:themeFill="background1"/>
          </w:tcPr>
          <w:p w:rsidR="009F68E7" w:rsidRPr="008F6B8B" w:rsidRDefault="009F68E7" w:rsidP="009F68E7">
            <w:pPr>
              <w:ind w:left="-108"/>
              <w:jc w:val="center"/>
              <w:rPr>
                <w:b/>
                <w:sz w:val="22"/>
              </w:rPr>
            </w:pPr>
            <w:r w:rsidRPr="008F6B8B">
              <w:rPr>
                <w:b/>
                <w:sz w:val="22"/>
              </w:rPr>
              <w:t>Глава I. Начальные геометрические сведения (10 ч)</w:t>
            </w:r>
          </w:p>
        </w:tc>
      </w:tr>
      <w:tr w:rsidR="009F68E7" w:rsidRPr="008F6B8B" w:rsidTr="008F6B8B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3.09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right="-108"/>
              <w:rPr>
                <w:sz w:val="22"/>
              </w:rPr>
            </w:pPr>
            <w:proofErr w:type="gramStart"/>
            <w:r w:rsidRPr="008F6B8B">
              <w:rPr>
                <w:sz w:val="22"/>
              </w:rPr>
              <w:t>Прямая</w:t>
            </w:r>
            <w:proofErr w:type="gramEnd"/>
            <w:r w:rsidRPr="008F6B8B">
              <w:rPr>
                <w:sz w:val="22"/>
              </w:rPr>
              <w:t xml:space="preserve"> и отрезок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Организовать работу по формированию представления о прямой и отрезке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Иметь представление о прямой  и отрезке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Объясняют что такое отрезок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Владеют понятием «отрезок»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9F68E7" w:rsidRPr="008F6B8B" w:rsidTr="008F6B8B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6.09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right="-108"/>
              <w:rPr>
                <w:sz w:val="22"/>
              </w:rPr>
            </w:pPr>
            <w:r w:rsidRPr="008F6B8B">
              <w:rPr>
                <w:sz w:val="22"/>
              </w:rPr>
              <w:t>Луч и угол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Организовать работу по формированию представления о геометрических фигурах луч и угол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Иметь представление о геометрических  фигурах луч и угол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Объясняют что такое луч и угол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Владеют понятиями «луч», «угол»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Дают адекватную оценку своему мнению</w:t>
            </w:r>
          </w:p>
        </w:tc>
      </w:tr>
      <w:tr w:rsidR="009F68E7" w:rsidRPr="008F6B8B" w:rsidTr="008F6B8B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3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2C317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10.</w:t>
            </w:r>
          </w:p>
          <w:p w:rsidR="009F68E7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09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right="-108"/>
              <w:rPr>
                <w:sz w:val="22"/>
              </w:rPr>
            </w:pPr>
            <w:r w:rsidRPr="008F6B8B">
              <w:rPr>
                <w:sz w:val="22"/>
              </w:rPr>
              <w:t>Сравнение отрезков и углов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Организовать работу по формированию умений и навыков сравнивать отрезки и углы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Уметь сравнивать отрезки и углы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Объясняют, какие фигуры называются равными, как сравнивают отрезки и углы, что такое середина отрезка и биссектриса угла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Владеют смысловым чтением. Представляют информацию в разных формах (текст, графика, символы)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Приводят аргументы в пользу своей точки зрения, подтверждают ее фактами</w:t>
            </w:r>
          </w:p>
        </w:tc>
      </w:tr>
      <w:tr w:rsidR="009F68E7" w:rsidRPr="008F6B8B" w:rsidTr="008F6B8B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4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2C317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13.</w:t>
            </w:r>
          </w:p>
          <w:p w:rsidR="009F68E7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09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right="-108"/>
              <w:rPr>
                <w:sz w:val="22"/>
              </w:rPr>
            </w:pPr>
            <w:r w:rsidRPr="008F6B8B">
              <w:rPr>
                <w:sz w:val="22"/>
              </w:rPr>
              <w:t xml:space="preserve">Измерение отрезков 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Организовать работу по формированию умений и навыков измерения отрезков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 помощью инструментов уметь измерять отрезки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Объясняют, как измеряют отрезки, что называется масштабным отрезком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Измеряют длины отрезков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Отстаивают свою точку зрения, подтверждают фактами</w:t>
            </w:r>
          </w:p>
        </w:tc>
      </w:tr>
      <w:tr w:rsidR="009F68E7" w:rsidRPr="008F6B8B" w:rsidTr="008F6B8B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5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2C317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17.</w:t>
            </w:r>
          </w:p>
          <w:p w:rsidR="009F68E7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09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right="-108"/>
              <w:rPr>
                <w:sz w:val="22"/>
              </w:rPr>
            </w:pPr>
            <w:r w:rsidRPr="008F6B8B">
              <w:rPr>
                <w:sz w:val="22"/>
              </w:rPr>
              <w:t>Измерение углов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Организовать работу по формированию понятия градус и градусная мера угла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С помощью инструментов уметь измерять углы 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Объясняют, как измеряют углы, что такое градус и градусная мера угла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Измеряют величины углов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Представляют информацию в разных формах (текст, графика, символы)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Своевременно оказывают необходимую взаимопомощь сверстникам</w:t>
            </w:r>
          </w:p>
        </w:tc>
      </w:tr>
      <w:tr w:rsidR="009F68E7" w:rsidRPr="008F6B8B" w:rsidTr="008F6B8B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6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2C317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20.</w:t>
            </w:r>
          </w:p>
          <w:p w:rsidR="009F68E7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09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right="-108"/>
              <w:rPr>
                <w:sz w:val="22"/>
              </w:rPr>
            </w:pPr>
            <w:r w:rsidRPr="008F6B8B">
              <w:rPr>
                <w:sz w:val="22"/>
              </w:rPr>
              <w:t>Измерение углов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Организовать работу по формированию умений и навыков измерения углов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Уметь находить градусную меру угла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Объясняют, какой угол называется прямым, тупым, острым, развернутым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Находят градусную меру угла, используя свойство измерения углов 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Своевременно оказывают необходимую взаимопомощь сверстникам</w:t>
            </w:r>
          </w:p>
        </w:tc>
      </w:tr>
      <w:tr w:rsidR="009F68E7" w:rsidRPr="008F6B8B" w:rsidTr="008F6B8B">
        <w:trPr>
          <w:cantSplit/>
          <w:trHeight w:val="1134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7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2C317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24.</w:t>
            </w:r>
          </w:p>
          <w:p w:rsidR="009F68E7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09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 w:right="-108"/>
              <w:rPr>
                <w:sz w:val="22"/>
              </w:rPr>
            </w:pPr>
            <w:r w:rsidRPr="008F6B8B">
              <w:rPr>
                <w:sz w:val="22"/>
              </w:rPr>
              <w:t>Смежные и вертикальные углы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Организовать работу по формированию представления о смежных и вертикальных углах, их свойствах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Распознавать на чертежах и изображать вертикальные и смежные углы. Находить градусную меру вертикальных и смежных углов, используя их свойства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Объясняют, какие </w:t>
            </w:r>
            <w:proofErr w:type="gramStart"/>
            <w:r w:rsidRPr="008F6B8B">
              <w:rPr>
                <w:sz w:val="22"/>
              </w:rPr>
              <w:t>углы</w:t>
            </w:r>
            <w:proofErr w:type="gramEnd"/>
            <w:r w:rsidRPr="008F6B8B">
              <w:rPr>
                <w:sz w:val="22"/>
              </w:rPr>
              <w:t xml:space="preserve"> называются смежными и </w:t>
            </w:r>
            <w:proofErr w:type="gramStart"/>
            <w:r w:rsidRPr="008F6B8B">
              <w:rPr>
                <w:sz w:val="22"/>
              </w:rPr>
              <w:t>какие</w:t>
            </w:r>
            <w:proofErr w:type="gramEnd"/>
            <w:r w:rsidRPr="008F6B8B">
              <w:rPr>
                <w:sz w:val="22"/>
              </w:rPr>
              <w:t xml:space="preserve"> вертикальными. Формулируют и обосновывают утверждения о свойствах смежных и вертикальных углов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Работают с геометрическим текстом, проводят логические обоснования, доказательства математических утверждений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9F68E7" w:rsidRPr="008F6B8B" w:rsidTr="008F6B8B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8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27.</w:t>
            </w:r>
          </w:p>
          <w:p w:rsidR="002C317B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lastRenderedPageBreak/>
              <w:t>09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right="-108"/>
              <w:rPr>
                <w:sz w:val="22"/>
              </w:rPr>
            </w:pPr>
            <w:proofErr w:type="spellStart"/>
            <w:proofErr w:type="gramStart"/>
            <w:r w:rsidRPr="008F6B8B">
              <w:rPr>
                <w:sz w:val="22"/>
              </w:rPr>
              <w:t>Перпенди-кулярные</w:t>
            </w:r>
            <w:proofErr w:type="spellEnd"/>
            <w:proofErr w:type="gramEnd"/>
            <w:r w:rsidRPr="008F6B8B">
              <w:rPr>
                <w:sz w:val="22"/>
              </w:rPr>
              <w:t xml:space="preserve"> </w:t>
            </w:r>
            <w:r w:rsidRPr="008F6B8B">
              <w:rPr>
                <w:sz w:val="22"/>
              </w:rPr>
              <w:lastRenderedPageBreak/>
              <w:t>прямые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Организовать работу по </w:t>
            </w:r>
            <w:r w:rsidRPr="008F6B8B">
              <w:rPr>
                <w:sz w:val="22"/>
              </w:rPr>
              <w:lastRenderedPageBreak/>
              <w:t xml:space="preserve">формированию представления о </w:t>
            </w:r>
            <w:proofErr w:type="gramStart"/>
            <w:r w:rsidRPr="008F6B8B">
              <w:rPr>
                <w:sz w:val="22"/>
              </w:rPr>
              <w:t>перпендикуляр-</w:t>
            </w:r>
            <w:proofErr w:type="spellStart"/>
            <w:r w:rsidRPr="008F6B8B">
              <w:rPr>
                <w:sz w:val="22"/>
              </w:rPr>
              <w:t>ных</w:t>
            </w:r>
            <w:proofErr w:type="spellEnd"/>
            <w:proofErr w:type="gramEnd"/>
            <w:r w:rsidRPr="008F6B8B">
              <w:rPr>
                <w:sz w:val="22"/>
              </w:rPr>
              <w:t xml:space="preserve"> прямых, их свойстве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Распознавать на чертежах и </w:t>
            </w:r>
            <w:r w:rsidRPr="008F6B8B">
              <w:rPr>
                <w:sz w:val="22"/>
              </w:rPr>
              <w:lastRenderedPageBreak/>
              <w:t>изображать перпендикуляр-</w:t>
            </w:r>
            <w:proofErr w:type="spellStart"/>
            <w:r w:rsidRPr="008F6B8B">
              <w:rPr>
                <w:sz w:val="22"/>
              </w:rPr>
              <w:t>ные</w:t>
            </w:r>
            <w:proofErr w:type="spellEnd"/>
            <w:r w:rsidRPr="008F6B8B">
              <w:rPr>
                <w:sz w:val="22"/>
              </w:rPr>
              <w:t xml:space="preserve"> </w:t>
            </w:r>
            <w:proofErr w:type="gramStart"/>
            <w:r w:rsidRPr="008F6B8B">
              <w:rPr>
                <w:sz w:val="22"/>
              </w:rPr>
              <w:t>прямые</w:t>
            </w:r>
            <w:proofErr w:type="gramEnd"/>
            <w:r w:rsidRPr="008F6B8B">
              <w:rPr>
                <w:sz w:val="22"/>
              </w:rPr>
              <w:t xml:space="preserve">. 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Объясняют, </w:t>
            </w:r>
            <w:proofErr w:type="gramStart"/>
            <w:r w:rsidRPr="008F6B8B">
              <w:rPr>
                <w:sz w:val="22"/>
              </w:rPr>
              <w:t>какие</w:t>
            </w:r>
            <w:proofErr w:type="gramEnd"/>
            <w:r w:rsidRPr="008F6B8B">
              <w:rPr>
                <w:sz w:val="22"/>
              </w:rPr>
              <w:t xml:space="preserve"> прямые </w:t>
            </w:r>
            <w:r w:rsidRPr="008F6B8B">
              <w:rPr>
                <w:sz w:val="22"/>
              </w:rPr>
              <w:lastRenderedPageBreak/>
              <w:t xml:space="preserve">называются перпендикулярными. Формулируют и обосновывают утверждение о свойстве двух </w:t>
            </w:r>
            <w:proofErr w:type="gramStart"/>
            <w:r w:rsidRPr="008F6B8B">
              <w:rPr>
                <w:sz w:val="22"/>
              </w:rPr>
              <w:t>перпендикуляр-</w:t>
            </w:r>
            <w:proofErr w:type="spellStart"/>
            <w:r w:rsidRPr="008F6B8B">
              <w:rPr>
                <w:sz w:val="22"/>
              </w:rPr>
              <w:t>ных</w:t>
            </w:r>
            <w:proofErr w:type="spellEnd"/>
            <w:proofErr w:type="gramEnd"/>
            <w:r w:rsidRPr="008F6B8B">
              <w:rPr>
                <w:sz w:val="22"/>
              </w:rPr>
              <w:t xml:space="preserve"> прямых к третьей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Приобретают навык </w:t>
            </w:r>
            <w:r w:rsidRPr="008F6B8B">
              <w:rPr>
                <w:sz w:val="22"/>
              </w:rPr>
              <w:lastRenderedPageBreak/>
              <w:t>геометрических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Осваивают культуру </w:t>
            </w:r>
            <w:r w:rsidRPr="008F6B8B">
              <w:rPr>
                <w:sz w:val="22"/>
              </w:rPr>
              <w:lastRenderedPageBreak/>
              <w:t>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Находят в учебниках, в </w:t>
            </w:r>
            <w:r w:rsidRPr="008F6B8B">
              <w:rPr>
                <w:sz w:val="22"/>
              </w:rPr>
              <w:lastRenderedPageBreak/>
              <w:t>т.ч. используя ИКТ, достоверную информацию, необходимую для решения задач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Исследуют ситуации, </w:t>
            </w:r>
            <w:r w:rsidRPr="008F6B8B">
              <w:rPr>
                <w:sz w:val="22"/>
              </w:rPr>
              <w:lastRenderedPageBreak/>
              <w:t>требующие оценки действия в соответствии с поставленной задачей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Приводят аргументы в </w:t>
            </w:r>
            <w:r w:rsidRPr="008F6B8B">
              <w:rPr>
                <w:sz w:val="22"/>
              </w:rPr>
              <w:lastRenderedPageBreak/>
              <w:t>пользу своей точки зрения, подтверждают ее фактами</w:t>
            </w:r>
          </w:p>
        </w:tc>
      </w:tr>
      <w:tr w:rsidR="009F68E7" w:rsidRPr="008F6B8B" w:rsidTr="008F6B8B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9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1.10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 w:right="-108"/>
              <w:rPr>
                <w:sz w:val="22"/>
              </w:rPr>
            </w:pPr>
            <w:r w:rsidRPr="008F6B8B">
              <w:rPr>
                <w:sz w:val="22"/>
              </w:rPr>
              <w:t>Решение задач по теме: «Начальные геометрические сведения»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Организовать работу по обобщению и систематизации знаний о свойствах измерения  длин отрезков, градусной меры угла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Обобщить и </w:t>
            </w:r>
            <w:proofErr w:type="spellStart"/>
            <w:proofErr w:type="gramStart"/>
            <w:r w:rsidRPr="008F6B8B">
              <w:rPr>
                <w:sz w:val="22"/>
              </w:rPr>
              <w:t>систематизи-ровать</w:t>
            </w:r>
            <w:proofErr w:type="spellEnd"/>
            <w:proofErr w:type="gramEnd"/>
            <w:r w:rsidRPr="008F6B8B">
              <w:rPr>
                <w:sz w:val="22"/>
              </w:rPr>
              <w:t xml:space="preserve"> знания о свойствах измерения длин отрезков, градусной меры угла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Изображают и распознают указанные простейшие фигуры на чертежах. Решают задачи, связанные с этими простейшими фигурами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Используют свойства измерения отрезков и углов при решении задач на нахождение длины отрезка, градусной меры угла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Проявляют познавательную активность, творчество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9F68E7" w:rsidRPr="008F6B8B" w:rsidTr="008F6B8B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10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4.10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 w:right="-108"/>
              <w:rPr>
                <w:b/>
                <w:i/>
                <w:sz w:val="22"/>
              </w:rPr>
            </w:pPr>
            <w:r w:rsidRPr="008F6B8B">
              <w:rPr>
                <w:b/>
                <w:i/>
                <w:sz w:val="22"/>
              </w:rPr>
              <w:t xml:space="preserve">Контрольная работа №1 по теме: «Начальные </w:t>
            </w:r>
            <w:proofErr w:type="spellStart"/>
            <w:proofErr w:type="gramStart"/>
            <w:r w:rsidRPr="008F6B8B">
              <w:rPr>
                <w:b/>
                <w:i/>
                <w:sz w:val="22"/>
              </w:rPr>
              <w:t>геометричес</w:t>
            </w:r>
            <w:proofErr w:type="spellEnd"/>
            <w:r w:rsidRPr="008F6B8B">
              <w:rPr>
                <w:b/>
                <w:i/>
                <w:sz w:val="22"/>
              </w:rPr>
              <w:t>-кие</w:t>
            </w:r>
            <w:proofErr w:type="gramEnd"/>
            <w:r w:rsidRPr="008F6B8B">
              <w:rPr>
                <w:b/>
                <w:i/>
                <w:sz w:val="22"/>
              </w:rPr>
              <w:t xml:space="preserve"> сведения»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proofErr w:type="spellStart"/>
            <w:proofErr w:type="gramStart"/>
            <w:r w:rsidRPr="008F6B8B">
              <w:rPr>
                <w:sz w:val="22"/>
              </w:rPr>
              <w:t>Проконтроли-ровать</w:t>
            </w:r>
            <w:proofErr w:type="spellEnd"/>
            <w:proofErr w:type="gramEnd"/>
            <w:r w:rsidRPr="008F6B8B">
              <w:rPr>
                <w:sz w:val="22"/>
              </w:rPr>
              <w:t xml:space="preserve"> уровень достижения планируемых результатов по теме «Начальные геометрические сведения»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proofErr w:type="spellStart"/>
            <w:proofErr w:type="gramStart"/>
            <w:r w:rsidRPr="008F6B8B">
              <w:rPr>
                <w:sz w:val="22"/>
              </w:rPr>
              <w:t>Продемонстри-ровать</w:t>
            </w:r>
            <w:proofErr w:type="spellEnd"/>
            <w:proofErr w:type="gramEnd"/>
            <w:r w:rsidRPr="008F6B8B">
              <w:rPr>
                <w:sz w:val="22"/>
              </w:rPr>
              <w:t xml:space="preserve"> уровень владения изученным материалом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Распознают геометрические фигуры и их отношения. Решают задачи на вычисление длин отрезков градусных мер углов с необходимыми теоретическими обоснованиями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Самостоятельно контролируют своё время и управляют им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9F68E7" w:rsidRPr="008F6B8B" w:rsidTr="002F4DD3">
        <w:trPr>
          <w:trHeight w:val="277"/>
        </w:trPr>
        <w:tc>
          <w:tcPr>
            <w:tcW w:w="16560" w:type="dxa"/>
            <w:gridSpan w:val="16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jc w:val="center"/>
              <w:rPr>
                <w:b/>
                <w:sz w:val="22"/>
              </w:rPr>
            </w:pPr>
            <w:r w:rsidRPr="008F6B8B">
              <w:rPr>
                <w:b/>
                <w:sz w:val="22"/>
              </w:rPr>
              <w:t>Глава II. Треугольники (17 ч)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11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8.10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proofErr w:type="spellStart"/>
            <w:r w:rsidRPr="008F6B8B">
              <w:rPr>
                <w:sz w:val="22"/>
                <w:lang w:val="en-US"/>
              </w:rPr>
              <w:t>Треугольник</w:t>
            </w:r>
            <w:proofErr w:type="spellEnd"/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Организовать работу по формированию представления </w:t>
            </w:r>
            <w:r w:rsidRPr="008F6B8B">
              <w:rPr>
                <w:sz w:val="22"/>
              </w:rPr>
              <w:lastRenderedPageBreak/>
              <w:t>о геометрической фигуре «треугольник», ее элементах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Иметь представление о геометрической фигуре </w:t>
            </w:r>
            <w:r w:rsidRPr="008F6B8B">
              <w:rPr>
                <w:sz w:val="22"/>
              </w:rPr>
              <w:lastRenderedPageBreak/>
              <w:t>«треугольник», ее элементах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Объясняют, какая фигура называется треугольником, что такое </w:t>
            </w:r>
            <w:r w:rsidRPr="008F6B8B">
              <w:rPr>
                <w:sz w:val="22"/>
              </w:rPr>
              <w:lastRenderedPageBreak/>
              <w:t>вершины, стороны, углы и периметр треугольника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Распознают и изображают на чертежах треугольники. Используют </w:t>
            </w:r>
            <w:r w:rsidRPr="008F6B8B">
              <w:rPr>
                <w:sz w:val="22"/>
              </w:rPr>
              <w:lastRenderedPageBreak/>
              <w:t>свойства измерения длин отрезков при решении задач на нахождение периметра треугольника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Проявляют интерес к креативной деятельности, активности </w:t>
            </w:r>
            <w:r w:rsidRPr="008F6B8B">
              <w:rPr>
                <w:sz w:val="22"/>
              </w:rPr>
              <w:lastRenderedPageBreak/>
              <w:t xml:space="preserve">при подготовке иллюстраций изучаемых понятий 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Восстанавливают предметную ситуацию, описанную в задаче, переформулир</w:t>
            </w:r>
            <w:r w:rsidRPr="008F6B8B">
              <w:rPr>
                <w:sz w:val="22"/>
              </w:rPr>
              <w:lastRenderedPageBreak/>
              <w:t>уют условие, извлекать необходимую информацию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Оценивают степень и способы достижения цели в учебных ситуациях, </w:t>
            </w:r>
            <w:r w:rsidRPr="008F6B8B">
              <w:rPr>
                <w:sz w:val="22"/>
              </w:rPr>
              <w:lastRenderedPageBreak/>
              <w:t>исправляют ошибки с помощью учителя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Формулируют собственное мнение и позицию, задают вопросы, слушают собеседника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336227" w:rsidRDefault="009F68E7" w:rsidP="009F68E7">
            <w:pPr>
              <w:rPr>
                <w:sz w:val="22"/>
                <w:highlight w:val="yellow"/>
              </w:rPr>
            </w:pPr>
            <w:r w:rsidRPr="002300D6">
              <w:rPr>
                <w:sz w:val="22"/>
              </w:rPr>
              <w:lastRenderedPageBreak/>
              <w:t>12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2C317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15.</w:t>
            </w:r>
          </w:p>
          <w:p w:rsidR="009F68E7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Треугольник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Организовать работу по формированию умения распознавать и изображать на чертежах и рисунках треугольники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Уметь распознавать и изображать на чертежах и рисунках треугольники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Объясняют, какие треугольники называются равными. Изображают и распознают на чертежах треугольники и их элементы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Вычисляют элементы треугольников, используя свойства измерения длин  и градусной меры угла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Демонстрируют мотивацию к познавательной деятельности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Проектируют и формируют учебное сотрудничество с учителем и сверстниками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13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18.</w:t>
            </w:r>
          </w:p>
          <w:p w:rsidR="002C317B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Первый признак равенства </w:t>
            </w:r>
            <w:proofErr w:type="spellStart"/>
            <w:proofErr w:type="gramStart"/>
            <w:r w:rsidRPr="008F6B8B">
              <w:rPr>
                <w:sz w:val="22"/>
              </w:rPr>
              <w:t>треуголь-ников</w:t>
            </w:r>
            <w:proofErr w:type="spellEnd"/>
            <w:proofErr w:type="gramEnd"/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Создать условия для усвоения теоремы-признака равенства треугольников (Первый признак)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Сформулировать и доказать первый признак равенства треугольников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Объясняют что такое теорема и доказательство. Формулируют и доказывают первый признак равенства треугольников 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Используют свойства и признаки фигур, а также их отношения при решении задач на доказательство 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Отстаивают свою точку зрения, подтверждают фактами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2300D6">
              <w:rPr>
                <w:sz w:val="22"/>
              </w:rPr>
              <w:t>14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22.</w:t>
            </w:r>
          </w:p>
          <w:p w:rsidR="002C317B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proofErr w:type="spellStart"/>
            <w:proofErr w:type="gramStart"/>
            <w:r w:rsidRPr="008F6B8B">
              <w:rPr>
                <w:sz w:val="22"/>
              </w:rPr>
              <w:t>Перпенди-куляр</w:t>
            </w:r>
            <w:proofErr w:type="spellEnd"/>
            <w:proofErr w:type="gramEnd"/>
            <w:r w:rsidRPr="008F6B8B">
              <w:rPr>
                <w:sz w:val="22"/>
              </w:rPr>
              <w:t xml:space="preserve"> к прямой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Организовать работу по формированию представления о перпендикуляре к прямой, его основании; усвоению теоремы о перпендикуля</w:t>
            </w:r>
            <w:r w:rsidRPr="008F6B8B">
              <w:rPr>
                <w:sz w:val="22"/>
              </w:rPr>
              <w:lastRenderedPageBreak/>
              <w:t xml:space="preserve">ре </w:t>
            </w:r>
            <w:proofErr w:type="gramStart"/>
            <w:r w:rsidRPr="008F6B8B">
              <w:rPr>
                <w:sz w:val="22"/>
              </w:rPr>
              <w:t>к</w:t>
            </w:r>
            <w:proofErr w:type="gramEnd"/>
            <w:r w:rsidRPr="008F6B8B">
              <w:rPr>
                <w:sz w:val="22"/>
              </w:rPr>
              <w:t xml:space="preserve"> прямой 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Иметь представление о перпендикуляре к </w:t>
            </w:r>
            <w:proofErr w:type="gramStart"/>
            <w:r w:rsidRPr="008F6B8B">
              <w:rPr>
                <w:sz w:val="22"/>
              </w:rPr>
              <w:t>прямой</w:t>
            </w:r>
            <w:proofErr w:type="gramEnd"/>
            <w:r w:rsidRPr="008F6B8B">
              <w:rPr>
                <w:sz w:val="22"/>
              </w:rPr>
              <w:t xml:space="preserve">. Сформулировать и доказать теорему о перпендикуляре к </w:t>
            </w:r>
            <w:proofErr w:type="gramStart"/>
            <w:r w:rsidRPr="008F6B8B">
              <w:rPr>
                <w:sz w:val="22"/>
              </w:rPr>
              <w:t>прямой</w:t>
            </w:r>
            <w:proofErr w:type="gramEnd"/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Объясняют, какой отрезок называется перпендикуляром, проведенным из данной точки </w:t>
            </w:r>
            <w:proofErr w:type="gramStart"/>
            <w:r w:rsidRPr="008F6B8B">
              <w:rPr>
                <w:sz w:val="22"/>
              </w:rPr>
              <w:t>к</w:t>
            </w:r>
            <w:proofErr w:type="gramEnd"/>
            <w:r w:rsidRPr="008F6B8B">
              <w:rPr>
                <w:sz w:val="22"/>
              </w:rPr>
              <w:t xml:space="preserve"> данной прямой. Формулируют и доказывают теорему о перпендикуляре к </w:t>
            </w:r>
            <w:proofErr w:type="gramStart"/>
            <w:r w:rsidRPr="008F6B8B">
              <w:rPr>
                <w:sz w:val="22"/>
              </w:rPr>
              <w:t>прямой</w:t>
            </w:r>
            <w:proofErr w:type="gramEnd"/>
            <w:r w:rsidRPr="008F6B8B">
              <w:rPr>
                <w:sz w:val="22"/>
              </w:rPr>
              <w:t xml:space="preserve"> 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Распознают и изображают на чертежах и рисунках перпендикуляр и наклонную </w:t>
            </w:r>
            <w:proofErr w:type="gramStart"/>
            <w:r w:rsidRPr="008F6B8B">
              <w:rPr>
                <w:sz w:val="22"/>
              </w:rPr>
              <w:t>к</w:t>
            </w:r>
            <w:proofErr w:type="gramEnd"/>
            <w:r w:rsidRPr="008F6B8B">
              <w:rPr>
                <w:sz w:val="22"/>
              </w:rPr>
              <w:t xml:space="preserve"> прямой.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15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25.</w:t>
            </w:r>
          </w:p>
          <w:p w:rsidR="002C317B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Медианы, биссектрисы и высоты треугольника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Организовать работу по формированию представления о медиане, биссектрисе и высоте треугольника, их свойствах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Иметь представление о медиане, биссектрисе и высоте треугольника, их свойствах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Объясняют, какие отрезки называются медианой, биссектрисой и высотой треугольника. Формулируют их свойства 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Распознают и изображают на чертежах и рисунках медианы, биссектрисы и высоты треугольника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Демонстрируют мотивацию к познавательной деятельности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16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29.</w:t>
            </w:r>
          </w:p>
          <w:p w:rsidR="002C317B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Свойства </w:t>
            </w:r>
            <w:proofErr w:type="gramStart"/>
            <w:r w:rsidRPr="008F6B8B">
              <w:rPr>
                <w:sz w:val="22"/>
              </w:rPr>
              <w:t>равнобедрен-</w:t>
            </w:r>
            <w:proofErr w:type="spellStart"/>
            <w:r w:rsidRPr="008F6B8B">
              <w:rPr>
                <w:sz w:val="22"/>
              </w:rPr>
              <w:t>ного</w:t>
            </w:r>
            <w:proofErr w:type="spellEnd"/>
            <w:proofErr w:type="gramEnd"/>
            <w:r w:rsidRPr="008F6B8B">
              <w:rPr>
                <w:sz w:val="22"/>
              </w:rPr>
              <w:t xml:space="preserve"> треугольника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Организовать работу по формированию представления о равнобедренном треугольнике, его свойствах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Иметь представление о равнобедренном треугольнике, уметь доказывать теоремы о свойствах равнобедренного треугольника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Объясняют, какой </w:t>
            </w:r>
            <w:proofErr w:type="gramStart"/>
            <w:r w:rsidRPr="008F6B8B">
              <w:rPr>
                <w:sz w:val="22"/>
              </w:rPr>
              <w:t>треугольник</w:t>
            </w:r>
            <w:proofErr w:type="gramEnd"/>
            <w:r w:rsidRPr="008F6B8B">
              <w:rPr>
                <w:sz w:val="22"/>
              </w:rPr>
              <w:t xml:space="preserve"> называется равнобедренным и </w:t>
            </w:r>
            <w:proofErr w:type="gramStart"/>
            <w:r w:rsidRPr="008F6B8B">
              <w:rPr>
                <w:sz w:val="22"/>
              </w:rPr>
              <w:t>какой</w:t>
            </w:r>
            <w:proofErr w:type="gramEnd"/>
            <w:r w:rsidRPr="008F6B8B">
              <w:rPr>
                <w:sz w:val="22"/>
              </w:rPr>
              <w:t xml:space="preserve"> равносторонним. Формулируют и доказывают теоремы о свойствах равнобедренного треугольника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Применяют изученные свойства фигур и отношения между ними при решении задач на доказательство и вычисление длин, линейных элементов фигур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:rsidR="009F68E7" w:rsidRPr="008F6B8B" w:rsidRDefault="009F68E7" w:rsidP="009F68E7">
            <w:pPr>
              <w:rPr>
                <w:sz w:val="22"/>
              </w:rPr>
            </w:pP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Структурируют знания, определяют основную и второстепенную информацию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Работают по плану, сверяясь с целью, корректируют план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Приводят аргументы в пользу своей точки зрения, подтверждают ее фактами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17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1.11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Второй и третий признаки равенства </w:t>
            </w:r>
            <w:proofErr w:type="spellStart"/>
            <w:proofErr w:type="gramStart"/>
            <w:r w:rsidRPr="008F6B8B">
              <w:rPr>
                <w:sz w:val="22"/>
              </w:rPr>
              <w:t>треуголь-ников</w:t>
            </w:r>
            <w:proofErr w:type="spellEnd"/>
            <w:proofErr w:type="gramEnd"/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Создать условия для усвоения теорем-признаков равенства треугольников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700CE6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Сформулировать и доказать второй и третий</w:t>
            </w:r>
            <w:r w:rsidR="009F68E7" w:rsidRPr="008F6B8B">
              <w:rPr>
                <w:sz w:val="22"/>
              </w:rPr>
              <w:t xml:space="preserve"> признак</w:t>
            </w:r>
            <w:r w:rsidRPr="008F6B8B">
              <w:rPr>
                <w:sz w:val="22"/>
              </w:rPr>
              <w:t>и</w:t>
            </w:r>
            <w:r w:rsidR="009F68E7" w:rsidRPr="008F6B8B">
              <w:rPr>
                <w:sz w:val="22"/>
              </w:rPr>
              <w:t xml:space="preserve"> равенства треугольников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Формулируют и доказывают второй и третий признак равенства треугольников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Устанавливают аналогии для понимания закономерностей, используют их при решении задач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Проектируют и формируют учебное сотрудничество с учителем и сверстниками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18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5.11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Второй и третий признаки равенства </w:t>
            </w:r>
            <w:proofErr w:type="spellStart"/>
            <w:proofErr w:type="gramStart"/>
            <w:r w:rsidRPr="008F6B8B">
              <w:rPr>
                <w:sz w:val="22"/>
              </w:rPr>
              <w:t>треуголь-ников</w:t>
            </w:r>
            <w:proofErr w:type="spellEnd"/>
            <w:proofErr w:type="gramEnd"/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Организовать работу для обучения решению задач связанных с признаками и свойствами </w:t>
            </w:r>
            <w:r w:rsidRPr="008F6B8B">
              <w:rPr>
                <w:sz w:val="22"/>
              </w:rPr>
              <w:lastRenderedPageBreak/>
              <w:t>треугольников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Научиться решать задачи связанные с признаками и свойствами треугольников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C602F8" w:rsidRDefault="009F68E7" w:rsidP="009F68E7">
            <w:pPr>
              <w:rPr>
                <w:rFonts w:cs="Times New Roman"/>
                <w:sz w:val="22"/>
              </w:rPr>
            </w:pPr>
            <w:r w:rsidRPr="00C602F8">
              <w:rPr>
                <w:rFonts w:cs="Times New Roman"/>
                <w:sz w:val="22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C602F8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 w:val="22"/>
              </w:rPr>
            </w:pPr>
            <w:r w:rsidRPr="00C602F8">
              <w:rPr>
                <w:rFonts w:cs="Times New Roman"/>
                <w:sz w:val="22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C602F8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 w:val="22"/>
              </w:rPr>
            </w:pPr>
            <w:r w:rsidRPr="00C602F8">
              <w:rPr>
                <w:rFonts w:cs="Times New Roman"/>
                <w:sz w:val="22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C602F8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 w:val="22"/>
              </w:rPr>
            </w:pPr>
            <w:r w:rsidRPr="00C602F8">
              <w:rPr>
                <w:rFonts w:cs="Times New Roman"/>
                <w:sz w:val="22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19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8.11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Второй и третий признаки равенства </w:t>
            </w:r>
            <w:proofErr w:type="spellStart"/>
            <w:proofErr w:type="gramStart"/>
            <w:r w:rsidRPr="008F6B8B">
              <w:rPr>
                <w:sz w:val="22"/>
              </w:rPr>
              <w:t>треуголь-ников</w:t>
            </w:r>
            <w:proofErr w:type="spellEnd"/>
            <w:proofErr w:type="gramEnd"/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Организовать работу для обучения решению задач связанных с признаками и свойствами треугольников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Научиться решать задачи связанные с признаками и свойствами треугольников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Применяют отношения фигур и их элементов при решении задач на вычисление и доказательство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Работают по плану, сверяясь с целью, корректируют план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Проектируют и формируют учебное сотрудничество с учителем и сверстниками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20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12.</w:t>
            </w:r>
          </w:p>
          <w:p w:rsidR="002C317B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Второй и третий признаки равенства </w:t>
            </w:r>
            <w:proofErr w:type="spellStart"/>
            <w:proofErr w:type="gramStart"/>
            <w:r w:rsidRPr="008F6B8B">
              <w:rPr>
                <w:sz w:val="22"/>
              </w:rPr>
              <w:t>треуголь-ников</w:t>
            </w:r>
            <w:proofErr w:type="spellEnd"/>
            <w:proofErr w:type="gramEnd"/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Организовать работу для обучения решению задач связанных с признаками и свойствами треугольников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Научиться решать задачи связанные с признаками и свойствами треугольников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Применяют отношения фигур и их элементов при решении задач на вычисление и доказательство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Владеют смысловым чтением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Отстаивают свою точку зрения, подтверждают фактами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21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15.</w:t>
            </w:r>
          </w:p>
          <w:p w:rsidR="002C317B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Окружность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Способствовать актуализации знаний по теме.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В результате практических действий и наблюдений закрепить знания по теме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Объясняют что такое определение. Формулируют определение окружности. Объясняют что такое центр, радиус, хорда и диаметр окружности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Изображают на чертежах и рисунках окружность и ее элементы. Применяют знания при решении задач на доказательство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Анализируют (в т.ч. выделяют главное, разделяют на части) и обобщают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22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2C317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19.</w:t>
            </w:r>
          </w:p>
          <w:p w:rsidR="009F68E7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Построения циркулем и линейкой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В ходе практической деятельности формировать умения решать задачи на построение с помощью циркуля и </w:t>
            </w:r>
            <w:r w:rsidRPr="008F6B8B">
              <w:rPr>
                <w:sz w:val="22"/>
              </w:rPr>
              <w:lastRenderedPageBreak/>
              <w:t>линейки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Научиться решать несложные задачи на построение с помощью циркуля и линейки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Объясняют, как отложить на данном луче от его начала отрезок, равный </w:t>
            </w:r>
            <w:proofErr w:type="gramStart"/>
            <w:r w:rsidRPr="008F6B8B">
              <w:rPr>
                <w:sz w:val="22"/>
              </w:rPr>
              <w:t>данному</w:t>
            </w:r>
            <w:proofErr w:type="gramEnd"/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Выполняют построение, используя  алгоритм построения отрезка равного </w:t>
            </w:r>
            <w:proofErr w:type="gramStart"/>
            <w:r w:rsidRPr="008F6B8B">
              <w:rPr>
                <w:sz w:val="22"/>
              </w:rPr>
              <w:t>данному</w:t>
            </w:r>
            <w:proofErr w:type="gramEnd"/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Проявляют познавательную активность, творчество. Адекватно оценивают результаты работы с помощью </w:t>
            </w:r>
            <w:r w:rsidRPr="008F6B8B">
              <w:rPr>
                <w:sz w:val="22"/>
              </w:rPr>
              <w:lastRenderedPageBreak/>
              <w:t>критериев оценки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Анализируют и сравнивают факты и явления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Своевременно оказывают необходимую взаимопомощь сверстникам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23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26.</w:t>
            </w:r>
          </w:p>
          <w:p w:rsidR="002C317B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Задачи на построение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В ходе практической деятельности формировать умения решать задачи на построение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Научиться решать несложные задачи на построение с помощью циркуля и линейки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Объясняют построение угла, равного </w:t>
            </w:r>
            <w:proofErr w:type="gramStart"/>
            <w:r w:rsidRPr="008F6B8B">
              <w:rPr>
                <w:sz w:val="22"/>
              </w:rPr>
              <w:t>данному</w:t>
            </w:r>
            <w:proofErr w:type="gramEnd"/>
            <w:r w:rsidRPr="008F6B8B">
              <w:rPr>
                <w:sz w:val="22"/>
              </w:rPr>
              <w:t>, биссектрисы данного угла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Выполняют построения, используя  алгоритмы построения угла, равного </w:t>
            </w:r>
            <w:proofErr w:type="gramStart"/>
            <w:r w:rsidRPr="008F6B8B">
              <w:rPr>
                <w:sz w:val="22"/>
              </w:rPr>
              <w:t>данному</w:t>
            </w:r>
            <w:proofErr w:type="gramEnd"/>
            <w:r w:rsidRPr="008F6B8B">
              <w:rPr>
                <w:sz w:val="22"/>
              </w:rPr>
              <w:t>, биссектрисы данного угла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Владеют смысловым чтением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proofErr w:type="gramStart"/>
            <w:r w:rsidRPr="008F6B8B">
              <w:rPr>
                <w:sz w:val="22"/>
              </w:rPr>
              <w:t>Верно</w:t>
            </w:r>
            <w:proofErr w:type="gramEnd"/>
            <w:r w:rsidRPr="008F6B8B">
              <w:rPr>
                <w:sz w:val="22"/>
              </w:rPr>
              <w:t xml:space="preserve"> используют в устной и письменной речи математические термины. 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24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29.</w:t>
            </w:r>
          </w:p>
          <w:p w:rsidR="002C317B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Задачи на построение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Научиться решать несложные задачи на построение с помощью циркуля и линейки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Объясняют построение </w:t>
            </w:r>
            <w:proofErr w:type="gramStart"/>
            <w:r w:rsidRPr="008F6B8B">
              <w:rPr>
                <w:sz w:val="22"/>
              </w:rPr>
              <w:t>перпендикулярных</w:t>
            </w:r>
            <w:proofErr w:type="gramEnd"/>
            <w:r w:rsidRPr="008F6B8B">
              <w:rPr>
                <w:sz w:val="22"/>
              </w:rPr>
              <w:t xml:space="preserve"> прямых, середины данного отрезка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Выполняют построения, используя  алгоритмы построения </w:t>
            </w:r>
            <w:proofErr w:type="gramStart"/>
            <w:r w:rsidRPr="008F6B8B">
              <w:rPr>
                <w:sz w:val="22"/>
              </w:rPr>
              <w:t>перпендикулярных</w:t>
            </w:r>
            <w:proofErr w:type="gramEnd"/>
            <w:r w:rsidRPr="008F6B8B">
              <w:rPr>
                <w:sz w:val="22"/>
              </w:rPr>
              <w:t xml:space="preserve"> прямых, середины данного отрезка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Приводят аргументы в пользу своей точки зрения, подтверждают ее фактами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25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3.12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Решение задач по теме: «</w:t>
            </w:r>
            <w:proofErr w:type="spellStart"/>
            <w:proofErr w:type="gramStart"/>
            <w:r w:rsidRPr="008F6B8B">
              <w:rPr>
                <w:sz w:val="22"/>
              </w:rPr>
              <w:t>Треуголь-ники</w:t>
            </w:r>
            <w:proofErr w:type="spellEnd"/>
            <w:proofErr w:type="gramEnd"/>
            <w:r w:rsidRPr="008F6B8B">
              <w:rPr>
                <w:sz w:val="22"/>
              </w:rPr>
              <w:t>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Обобщить и </w:t>
            </w:r>
            <w:proofErr w:type="spellStart"/>
            <w:proofErr w:type="gramStart"/>
            <w:r w:rsidRPr="008F6B8B">
              <w:rPr>
                <w:sz w:val="22"/>
              </w:rPr>
              <w:t>систематизи-ровать</w:t>
            </w:r>
            <w:proofErr w:type="spellEnd"/>
            <w:proofErr w:type="gramEnd"/>
            <w:r w:rsidRPr="008F6B8B">
              <w:rPr>
                <w:sz w:val="22"/>
              </w:rPr>
              <w:t xml:space="preserve"> знания об отношениях фигур и их элементов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proofErr w:type="gramStart"/>
            <w:r w:rsidRPr="008F6B8B">
              <w:rPr>
                <w:sz w:val="22"/>
              </w:rPr>
              <w:t>Верно</w:t>
            </w:r>
            <w:proofErr w:type="gramEnd"/>
            <w:r w:rsidRPr="008F6B8B">
              <w:rPr>
                <w:sz w:val="22"/>
              </w:rPr>
              <w:t xml:space="preserve">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26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6.12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Решение задач по теме: «</w:t>
            </w:r>
            <w:proofErr w:type="spellStart"/>
            <w:proofErr w:type="gramStart"/>
            <w:r w:rsidRPr="008F6B8B">
              <w:rPr>
                <w:sz w:val="22"/>
              </w:rPr>
              <w:t>Треуголь-ники</w:t>
            </w:r>
            <w:proofErr w:type="spellEnd"/>
            <w:proofErr w:type="gramEnd"/>
            <w:r w:rsidRPr="008F6B8B">
              <w:rPr>
                <w:sz w:val="22"/>
              </w:rPr>
              <w:t>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Организовать работу по обобщению и систематизации знаний об отношениях фигур и их элементов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Обобщить и </w:t>
            </w:r>
            <w:proofErr w:type="spellStart"/>
            <w:proofErr w:type="gramStart"/>
            <w:r w:rsidRPr="008F6B8B">
              <w:rPr>
                <w:sz w:val="22"/>
              </w:rPr>
              <w:t>систематизи-ровать</w:t>
            </w:r>
            <w:proofErr w:type="spellEnd"/>
            <w:proofErr w:type="gramEnd"/>
            <w:r w:rsidRPr="008F6B8B">
              <w:rPr>
                <w:sz w:val="22"/>
              </w:rPr>
              <w:t xml:space="preserve"> знания об отношениях фигур и их элементов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Анализируют и осмысливают текст задачи, моделируют условие с помощью схем, чертежей, реальных </w:t>
            </w:r>
            <w:r w:rsidRPr="008F6B8B">
              <w:rPr>
                <w:sz w:val="22"/>
              </w:rPr>
              <w:lastRenderedPageBreak/>
              <w:t>предметов.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Используют изученные свойства геометрических фигур  и отношения между ними при решении задач </w:t>
            </w:r>
            <w:r w:rsidRPr="008F6B8B">
              <w:rPr>
                <w:sz w:val="22"/>
              </w:rPr>
              <w:lastRenderedPageBreak/>
              <w:t>на вычисление и доказательство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Дают адекватную оценку своему мнению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27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317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10.</w:t>
            </w:r>
          </w:p>
          <w:p w:rsidR="009F68E7" w:rsidRPr="008F6B8B" w:rsidRDefault="002C317B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b/>
                <w:i/>
                <w:sz w:val="22"/>
              </w:rPr>
            </w:pPr>
            <w:r w:rsidRPr="008F6B8B">
              <w:rPr>
                <w:b/>
                <w:i/>
                <w:sz w:val="22"/>
              </w:rPr>
              <w:t>Контрольная работа №2 по теме: «</w:t>
            </w:r>
            <w:proofErr w:type="spellStart"/>
            <w:proofErr w:type="gramStart"/>
            <w:r w:rsidRPr="008F6B8B">
              <w:rPr>
                <w:b/>
                <w:i/>
                <w:sz w:val="22"/>
              </w:rPr>
              <w:t>Треуголь-ники</w:t>
            </w:r>
            <w:proofErr w:type="spellEnd"/>
            <w:proofErr w:type="gramEnd"/>
            <w:r w:rsidRPr="008F6B8B">
              <w:rPr>
                <w:b/>
                <w:i/>
                <w:sz w:val="22"/>
              </w:rPr>
              <w:t>»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proofErr w:type="spellStart"/>
            <w:proofErr w:type="gramStart"/>
            <w:r w:rsidRPr="008F6B8B">
              <w:rPr>
                <w:sz w:val="22"/>
              </w:rPr>
              <w:t>Проконтроли-ровать</w:t>
            </w:r>
            <w:proofErr w:type="spellEnd"/>
            <w:proofErr w:type="gramEnd"/>
            <w:r w:rsidRPr="008F6B8B">
              <w:rPr>
                <w:sz w:val="22"/>
              </w:rPr>
              <w:t xml:space="preserve"> уровень достижения планируемых результатов по теме: «Треугольники»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proofErr w:type="spellStart"/>
            <w:proofErr w:type="gramStart"/>
            <w:r w:rsidRPr="008F6B8B">
              <w:rPr>
                <w:sz w:val="22"/>
              </w:rPr>
              <w:t>Продемонстри-ровать</w:t>
            </w:r>
            <w:proofErr w:type="spellEnd"/>
            <w:proofErr w:type="gramEnd"/>
            <w:r w:rsidRPr="008F6B8B">
              <w:rPr>
                <w:sz w:val="22"/>
              </w:rPr>
              <w:t xml:space="preserve"> уровень владения изученным материалом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Самостоятельно контролируют своё время и управляют им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9F68E7" w:rsidRPr="008F6B8B" w:rsidTr="002F4DD3">
        <w:trPr>
          <w:trHeight w:val="277"/>
        </w:trPr>
        <w:tc>
          <w:tcPr>
            <w:tcW w:w="16560" w:type="dxa"/>
            <w:gridSpan w:val="16"/>
            <w:shd w:val="clear" w:color="auto" w:fill="FFFFFF" w:themeFill="background1"/>
          </w:tcPr>
          <w:p w:rsidR="009F68E7" w:rsidRPr="008F6B8B" w:rsidRDefault="009F68E7" w:rsidP="009F68E7">
            <w:pPr>
              <w:ind w:left="-108"/>
              <w:jc w:val="center"/>
              <w:rPr>
                <w:b/>
                <w:sz w:val="22"/>
              </w:rPr>
            </w:pPr>
            <w:r w:rsidRPr="008F6B8B">
              <w:rPr>
                <w:b/>
                <w:sz w:val="22"/>
              </w:rPr>
              <w:t>Глава III. Параллельные прямые (13 ч)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28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682671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13.</w:t>
            </w:r>
          </w:p>
          <w:p w:rsidR="00682671" w:rsidRPr="008F6B8B" w:rsidRDefault="00682671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proofErr w:type="gramStart"/>
            <w:r w:rsidRPr="008F6B8B">
              <w:rPr>
                <w:sz w:val="22"/>
              </w:rPr>
              <w:t>Параллель-</w:t>
            </w:r>
            <w:proofErr w:type="spellStart"/>
            <w:r w:rsidRPr="008F6B8B">
              <w:rPr>
                <w:sz w:val="22"/>
              </w:rPr>
              <w:t>ные</w:t>
            </w:r>
            <w:proofErr w:type="spellEnd"/>
            <w:proofErr w:type="gramEnd"/>
            <w:r w:rsidRPr="008F6B8B">
              <w:rPr>
                <w:sz w:val="22"/>
              </w:rPr>
              <w:t xml:space="preserve"> прямые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Способствовать актуализации знаний по теме.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В результате практических действий и наблюдений закрепить знания по теме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Формулируют определение </w:t>
            </w:r>
            <w:proofErr w:type="gramStart"/>
            <w:r w:rsidRPr="008F6B8B">
              <w:rPr>
                <w:sz w:val="22"/>
              </w:rPr>
              <w:t>параллельных</w:t>
            </w:r>
            <w:proofErr w:type="gramEnd"/>
            <w:r w:rsidRPr="008F6B8B">
              <w:rPr>
                <w:sz w:val="22"/>
              </w:rPr>
              <w:t xml:space="preserve"> прямых. Объясняют что такое секущая. С помощью рисунка, называют пары углов, образованных при пересечении двух прямых секущей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Распознают и изображают на чертежах и рисунках </w:t>
            </w:r>
            <w:proofErr w:type="gramStart"/>
            <w:r w:rsidRPr="008F6B8B">
              <w:rPr>
                <w:sz w:val="22"/>
              </w:rPr>
              <w:t>параллельные</w:t>
            </w:r>
            <w:proofErr w:type="gramEnd"/>
            <w:r w:rsidRPr="008F6B8B">
              <w:rPr>
                <w:sz w:val="22"/>
              </w:rPr>
              <w:t xml:space="preserve"> прямые, секущую. На рисунке обозначают пары углов, образованных при пересечении двух прямых секущей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29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682671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17.</w:t>
            </w:r>
          </w:p>
          <w:p w:rsidR="00682671" w:rsidRPr="008F6B8B" w:rsidRDefault="00682671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Признаки </w:t>
            </w:r>
            <w:proofErr w:type="gramStart"/>
            <w:r w:rsidRPr="008F6B8B">
              <w:rPr>
                <w:sz w:val="22"/>
              </w:rPr>
              <w:t>параллель-</w:t>
            </w:r>
            <w:proofErr w:type="spellStart"/>
            <w:r w:rsidRPr="008F6B8B">
              <w:rPr>
                <w:sz w:val="22"/>
              </w:rPr>
              <w:t>ности</w:t>
            </w:r>
            <w:proofErr w:type="spellEnd"/>
            <w:proofErr w:type="gramEnd"/>
            <w:r w:rsidRPr="008F6B8B">
              <w:rPr>
                <w:sz w:val="22"/>
              </w:rPr>
              <w:t xml:space="preserve"> двух прямых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Создать условия для усвоения теорем-признаков параллельности двух прямых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Сформулировать и доказать теоремы, выражающие признаки параллельности двух прямых 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Формулируют и доказывают теоремы, выражающие признаки параллельности двух прямых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631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Проектируют и формируют учебное сотрудничество с учителем и сверстниками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30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682671" w:rsidRDefault="00682671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20.</w:t>
            </w:r>
          </w:p>
          <w:p w:rsidR="009F68E7" w:rsidRPr="008F6B8B" w:rsidRDefault="00682671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Признаки </w:t>
            </w:r>
            <w:proofErr w:type="gramStart"/>
            <w:r w:rsidRPr="008F6B8B">
              <w:rPr>
                <w:sz w:val="22"/>
              </w:rPr>
              <w:t>параллель-</w:t>
            </w:r>
            <w:proofErr w:type="spellStart"/>
            <w:r w:rsidRPr="008F6B8B">
              <w:rPr>
                <w:sz w:val="22"/>
              </w:rPr>
              <w:t>ности</w:t>
            </w:r>
            <w:proofErr w:type="spellEnd"/>
            <w:proofErr w:type="gramEnd"/>
            <w:r w:rsidRPr="008F6B8B">
              <w:rPr>
                <w:sz w:val="22"/>
              </w:rPr>
              <w:t xml:space="preserve"> двух </w:t>
            </w:r>
            <w:r w:rsidRPr="008F6B8B">
              <w:rPr>
                <w:sz w:val="22"/>
              </w:rPr>
              <w:lastRenderedPageBreak/>
              <w:t>прямых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Организовать работу для обучения решению </w:t>
            </w:r>
            <w:r w:rsidRPr="008F6B8B">
              <w:rPr>
                <w:sz w:val="22"/>
              </w:rPr>
              <w:lastRenderedPageBreak/>
              <w:t>задач связанных с признаками параллельности двух прямых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Научиться решать задачи связанные с признаками </w:t>
            </w:r>
            <w:r w:rsidRPr="008F6B8B">
              <w:rPr>
                <w:sz w:val="22"/>
              </w:rPr>
              <w:lastRenderedPageBreak/>
              <w:t>параллельности двух прямых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Решают задачи на доказательство связанные с </w:t>
            </w:r>
            <w:r w:rsidRPr="008F6B8B">
              <w:rPr>
                <w:sz w:val="22"/>
              </w:rPr>
              <w:lastRenderedPageBreak/>
              <w:t>признаками параллельности двух прямых.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Используют изученные свойства геометрических </w:t>
            </w:r>
            <w:r w:rsidRPr="008F6B8B">
              <w:rPr>
                <w:sz w:val="22"/>
              </w:rPr>
              <w:lastRenderedPageBreak/>
              <w:t>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Осознают роль ученика, осваивают личностный </w:t>
            </w:r>
            <w:r w:rsidRPr="008F6B8B">
              <w:rPr>
                <w:sz w:val="22"/>
              </w:rPr>
              <w:lastRenderedPageBreak/>
              <w:t>смысл учения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Устанавливают аналогии для понимания закономернос</w:t>
            </w:r>
            <w:r w:rsidRPr="008F6B8B">
              <w:rPr>
                <w:sz w:val="22"/>
              </w:rPr>
              <w:lastRenderedPageBreak/>
              <w:t>тей, используют их в решении задач</w:t>
            </w:r>
          </w:p>
        </w:tc>
        <w:tc>
          <w:tcPr>
            <w:tcW w:w="1631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Исследуют ситуации, требующие оценки действия в </w:t>
            </w:r>
            <w:r w:rsidRPr="008F6B8B">
              <w:rPr>
                <w:sz w:val="22"/>
              </w:rPr>
              <w:lastRenderedPageBreak/>
              <w:t>соответствии с поставленной задачей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Отстаивают свою точку зрения, подтверждают </w:t>
            </w:r>
            <w:r w:rsidRPr="008F6B8B">
              <w:rPr>
                <w:sz w:val="22"/>
              </w:rPr>
              <w:lastRenderedPageBreak/>
              <w:t>фактами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31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682671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24.</w:t>
            </w:r>
          </w:p>
          <w:p w:rsidR="00682671" w:rsidRPr="008F6B8B" w:rsidRDefault="00682671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Признаки </w:t>
            </w:r>
            <w:proofErr w:type="gramStart"/>
            <w:r w:rsidRPr="008F6B8B">
              <w:rPr>
                <w:sz w:val="22"/>
              </w:rPr>
              <w:t>параллель-</w:t>
            </w:r>
            <w:proofErr w:type="spellStart"/>
            <w:r w:rsidRPr="008F6B8B">
              <w:rPr>
                <w:sz w:val="22"/>
              </w:rPr>
              <w:t>ности</w:t>
            </w:r>
            <w:proofErr w:type="spellEnd"/>
            <w:proofErr w:type="gramEnd"/>
            <w:r w:rsidRPr="008F6B8B">
              <w:rPr>
                <w:sz w:val="22"/>
              </w:rPr>
              <w:t xml:space="preserve"> двух прямых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Организовать работу по ознакомлению учащихся практическим способам построения параллельных прямых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В результате практических действий и наблюдений закрепить знания по теме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Рассказывают о практических способах построения параллельных прямых.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Выполняют построения, используя  алгоритмы построения </w:t>
            </w:r>
            <w:proofErr w:type="gramStart"/>
            <w:r w:rsidRPr="008F6B8B">
              <w:rPr>
                <w:sz w:val="22"/>
              </w:rPr>
              <w:t>параллельных</w:t>
            </w:r>
            <w:proofErr w:type="gramEnd"/>
            <w:r w:rsidRPr="008F6B8B">
              <w:rPr>
                <w:sz w:val="22"/>
              </w:rPr>
              <w:t xml:space="preserve"> прямых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32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682671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27.</w:t>
            </w:r>
          </w:p>
          <w:p w:rsidR="00682671" w:rsidRPr="008F6B8B" w:rsidRDefault="00682671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Аксиома </w:t>
            </w:r>
            <w:proofErr w:type="gramStart"/>
            <w:r w:rsidRPr="008F6B8B">
              <w:rPr>
                <w:sz w:val="22"/>
              </w:rPr>
              <w:t>параллельных</w:t>
            </w:r>
            <w:proofErr w:type="gramEnd"/>
            <w:r w:rsidRPr="008F6B8B">
              <w:rPr>
                <w:sz w:val="22"/>
              </w:rPr>
              <w:t xml:space="preserve"> прямых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Организовать работу по формированию представления об аксиомах геометрии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Уметь объяснять, что такое аксиома. Сформулировать аксиому </w:t>
            </w:r>
            <w:proofErr w:type="gramStart"/>
            <w:r w:rsidRPr="008F6B8B">
              <w:rPr>
                <w:sz w:val="22"/>
              </w:rPr>
              <w:t>параллельных</w:t>
            </w:r>
            <w:proofErr w:type="gramEnd"/>
            <w:r w:rsidRPr="008F6B8B">
              <w:rPr>
                <w:sz w:val="22"/>
              </w:rPr>
              <w:t xml:space="preserve"> прямых и следствия из нее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Объясняют, что такое аксиомы геометрии, приводят примеры аксиом. Формулируют аксиому </w:t>
            </w:r>
            <w:proofErr w:type="gramStart"/>
            <w:r w:rsidRPr="008F6B8B">
              <w:rPr>
                <w:sz w:val="22"/>
              </w:rPr>
              <w:t>параллельных</w:t>
            </w:r>
            <w:proofErr w:type="gramEnd"/>
            <w:r w:rsidRPr="008F6B8B">
              <w:rPr>
                <w:sz w:val="22"/>
              </w:rPr>
              <w:t xml:space="preserve"> прямых  и выводят следствия из нее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Владеют понятием «аксиома». Приводят примеры аксиом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31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33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B6665D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10.</w:t>
            </w:r>
          </w:p>
          <w:p w:rsidR="00B6665D" w:rsidRPr="008F6B8B" w:rsidRDefault="00B6665D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8E0CDB" w:rsidP="009F68E7">
            <w:pPr>
              <w:rPr>
                <w:sz w:val="22"/>
              </w:rPr>
            </w:pPr>
            <w:r>
              <w:rPr>
                <w:sz w:val="22"/>
              </w:rPr>
              <w:t xml:space="preserve">Свойства </w:t>
            </w:r>
            <w:proofErr w:type="gramStart"/>
            <w:r w:rsidR="009F68E7" w:rsidRPr="008F6B8B">
              <w:rPr>
                <w:sz w:val="22"/>
              </w:rPr>
              <w:t>параллельных</w:t>
            </w:r>
            <w:proofErr w:type="gramEnd"/>
            <w:r w:rsidR="009F68E7" w:rsidRPr="008F6B8B">
              <w:rPr>
                <w:sz w:val="22"/>
              </w:rPr>
              <w:t xml:space="preserve"> прямых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Создать условия для усвоения теорем, обратных признакам параллельности двух прямых</w:t>
            </w:r>
          </w:p>
        </w:tc>
        <w:tc>
          <w:tcPr>
            <w:tcW w:w="1620" w:type="dxa"/>
            <w:vMerge w:val="restart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Сформулировать и доказать теоремы о свойствах параллельных прямых, обратные теоремам о признаках параллельности двух </w:t>
            </w:r>
            <w:r w:rsidRPr="008F6B8B">
              <w:rPr>
                <w:sz w:val="22"/>
              </w:rPr>
              <w:lastRenderedPageBreak/>
              <w:t>прямых. Уметь объяснять, что такое условие и заключение теоремы, какая теорема называется обратной по отношению к данной теореме</w:t>
            </w:r>
          </w:p>
        </w:tc>
        <w:tc>
          <w:tcPr>
            <w:tcW w:w="1800" w:type="dxa"/>
            <w:vMerge w:val="restart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Формулируют и доказывают теоремы о свойствах параллельных прямых, обратные теоремам о признаках параллельности двух прямых. </w:t>
            </w:r>
            <w:r w:rsidRPr="008F6B8B">
              <w:rPr>
                <w:sz w:val="22"/>
              </w:rPr>
              <w:lastRenderedPageBreak/>
              <w:t>Объясняют, что такое условие и заключение теоремы, какая теорема называется обратной по отношению к данной теореме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34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B6665D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14.</w:t>
            </w:r>
          </w:p>
          <w:p w:rsidR="00B6665D" w:rsidRPr="008F6B8B" w:rsidRDefault="00B6665D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A25E6A" w:rsidP="009F68E7">
            <w:pPr>
              <w:rPr>
                <w:sz w:val="22"/>
              </w:rPr>
            </w:pPr>
            <w:r>
              <w:rPr>
                <w:sz w:val="22"/>
              </w:rPr>
              <w:t>Свойства</w:t>
            </w:r>
            <w:r w:rsidR="009F68E7" w:rsidRPr="008F6B8B">
              <w:rPr>
                <w:sz w:val="22"/>
              </w:rPr>
              <w:t xml:space="preserve"> </w:t>
            </w:r>
            <w:proofErr w:type="gramStart"/>
            <w:r w:rsidR="009F68E7" w:rsidRPr="008F6B8B">
              <w:rPr>
                <w:sz w:val="22"/>
              </w:rPr>
              <w:t>параллельных</w:t>
            </w:r>
            <w:proofErr w:type="gramEnd"/>
            <w:r w:rsidR="009F68E7" w:rsidRPr="008F6B8B">
              <w:rPr>
                <w:sz w:val="22"/>
              </w:rPr>
              <w:t xml:space="preserve"> прямых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Создать условия для усвоения теорем, обратных признакам параллельности двух прямых</w:t>
            </w:r>
          </w:p>
        </w:tc>
        <w:tc>
          <w:tcPr>
            <w:tcW w:w="1620" w:type="dxa"/>
            <w:vMerge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</w:p>
        </w:tc>
        <w:tc>
          <w:tcPr>
            <w:tcW w:w="1800" w:type="dxa"/>
            <w:vMerge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631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Проектируют и формируют учебное сотрудничество с учителем и сверстниками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35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B6665D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17.</w:t>
            </w:r>
          </w:p>
          <w:p w:rsidR="00B6665D" w:rsidRPr="008F6B8B" w:rsidRDefault="00B6665D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A25E6A" w:rsidP="009F68E7">
            <w:pPr>
              <w:rPr>
                <w:sz w:val="22"/>
              </w:rPr>
            </w:pPr>
            <w:r>
              <w:rPr>
                <w:sz w:val="22"/>
              </w:rPr>
              <w:t>Решение задач по теме «</w:t>
            </w:r>
            <w:proofErr w:type="gramStart"/>
            <w:r>
              <w:rPr>
                <w:sz w:val="22"/>
              </w:rPr>
              <w:t>Параллельные</w:t>
            </w:r>
            <w:proofErr w:type="gramEnd"/>
            <w:r>
              <w:rPr>
                <w:sz w:val="22"/>
              </w:rPr>
              <w:t xml:space="preserve"> прямые»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В ходе беседы познакомить учащихся </w:t>
            </w:r>
            <w:proofErr w:type="gramStart"/>
            <w:r w:rsidRPr="008F6B8B">
              <w:rPr>
                <w:sz w:val="22"/>
              </w:rPr>
              <w:t>со</w:t>
            </w:r>
            <w:proofErr w:type="gramEnd"/>
            <w:r w:rsidRPr="008F6B8B">
              <w:rPr>
                <w:sz w:val="22"/>
              </w:rPr>
              <w:t xml:space="preserve"> общенаучным способом рассуждений – методом доказательства от противного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right="-133"/>
              <w:rPr>
                <w:sz w:val="22"/>
              </w:rPr>
            </w:pPr>
            <w:r w:rsidRPr="008F6B8B">
              <w:rPr>
                <w:sz w:val="22"/>
              </w:rPr>
              <w:t>Уметь объяснять, в чем заключается метод доказательства от противного; сформулировать и доказать теоремы об углах с соответственно параллельными и перпендикулярными сторонами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right="-34"/>
              <w:rPr>
                <w:sz w:val="22"/>
              </w:rPr>
            </w:pPr>
            <w:r w:rsidRPr="008F6B8B">
              <w:rPr>
                <w:sz w:val="22"/>
              </w:rPr>
              <w:t>Объясняют, в чем заключается метод доказательства от противного; формулируют и доказывают теоремы об углах с соответственно параллельными и перпендикулярными сторонами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31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Отстаивают свою точку зрения, подтверждают фактами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36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B6665D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21.</w:t>
            </w:r>
          </w:p>
          <w:p w:rsidR="00B6665D" w:rsidRPr="008F6B8B" w:rsidRDefault="00B6665D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A704AC" w:rsidP="009F68E7">
            <w:pPr>
              <w:rPr>
                <w:sz w:val="22"/>
              </w:rPr>
            </w:pPr>
            <w:r>
              <w:rPr>
                <w:sz w:val="22"/>
              </w:rPr>
              <w:t>Решение задач по теме «</w:t>
            </w:r>
            <w:proofErr w:type="gramStart"/>
            <w:r>
              <w:rPr>
                <w:sz w:val="22"/>
              </w:rPr>
              <w:t>Параллельные</w:t>
            </w:r>
            <w:proofErr w:type="gramEnd"/>
            <w:r>
              <w:rPr>
                <w:sz w:val="22"/>
              </w:rPr>
              <w:t xml:space="preserve"> прямые»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В ходе практической деятельности формировать умения решать задачи на вычисление, доказательство и построение, </w:t>
            </w:r>
            <w:r w:rsidRPr="008F6B8B">
              <w:rPr>
                <w:sz w:val="22"/>
              </w:rPr>
              <w:lastRenderedPageBreak/>
              <w:t xml:space="preserve">связанные с </w:t>
            </w:r>
            <w:proofErr w:type="gramStart"/>
            <w:r w:rsidRPr="008F6B8B">
              <w:rPr>
                <w:sz w:val="22"/>
              </w:rPr>
              <w:t>параллельными</w:t>
            </w:r>
            <w:proofErr w:type="gramEnd"/>
            <w:r w:rsidRPr="008F6B8B">
              <w:rPr>
                <w:sz w:val="22"/>
              </w:rPr>
              <w:t xml:space="preserve"> прямыми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Научиться решать задачи на вычисление, доказательство и </w:t>
            </w:r>
            <w:proofErr w:type="gramStart"/>
            <w:r w:rsidRPr="008F6B8B">
              <w:rPr>
                <w:sz w:val="22"/>
              </w:rPr>
              <w:t>построение</w:t>
            </w:r>
            <w:proofErr w:type="gramEnd"/>
            <w:r w:rsidRPr="008F6B8B">
              <w:rPr>
                <w:sz w:val="22"/>
              </w:rPr>
              <w:t xml:space="preserve"> связанные с признаками параллельности двух прямых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Решают задачи на вычисление, доказательство и построение, связанные с </w:t>
            </w:r>
            <w:proofErr w:type="gramStart"/>
            <w:r w:rsidRPr="008F6B8B">
              <w:rPr>
                <w:sz w:val="22"/>
              </w:rPr>
              <w:t>параллельными</w:t>
            </w:r>
            <w:proofErr w:type="gramEnd"/>
            <w:r w:rsidRPr="008F6B8B">
              <w:rPr>
                <w:sz w:val="22"/>
              </w:rPr>
              <w:t xml:space="preserve"> прямыми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37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B6665D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24.</w:t>
            </w:r>
          </w:p>
          <w:p w:rsidR="00B6665D" w:rsidRPr="008F6B8B" w:rsidRDefault="00B6665D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Решение задач по теме: «</w:t>
            </w:r>
            <w:proofErr w:type="gramStart"/>
            <w:r w:rsidRPr="008F6B8B">
              <w:rPr>
                <w:sz w:val="22"/>
              </w:rPr>
              <w:t>Параллель-</w:t>
            </w:r>
            <w:proofErr w:type="spellStart"/>
            <w:r w:rsidRPr="008F6B8B">
              <w:rPr>
                <w:sz w:val="22"/>
              </w:rPr>
              <w:t>ные</w:t>
            </w:r>
            <w:proofErr w:type="spellEnd"/>
            <w:proofErr w:type="gramEnd"/>
            <w:r w:rsidRPr="008F6B8B">
              <w:rPr>
                <w:sz w:val="22"/>
              </w:rPr>
              <w:t xml:space="preserve"> прямые»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Организовать работу по обобщению и систематизации знаний </w:t>
            </w:r>
            <w:proofErr w:type="gramStart"/>
            <w:r w:rsidRPr="008F6B8B">
              <w:rPr>
                <w:sz w:val="22"/>
              </w:rPr>
              <w:t>о</w:t>
            </w:r>
            <w:proofErr w:type="gramEnd"/>
            <w:r w:rsidRPr="008F6B8B">
              <w:rPr>
                <w:sz w:val="22"/>
              </w:rPr>
              <w:t xml:space="preserve"> параллельных прямых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31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Приводят аргументы в пользу своей точки зрения, подтверждают ее фактами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38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B6665D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28.</w:t>
            </w:r>
          </w:p>
          <w:p w:rsidR="00B6665D" w:rsidRPr="008F6B8B" w:rsidRDefault="00B6665D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Решение задач по теме: «</w:t>
            </w:r>
            <w:proofErr w:type="gramStart"/>
            <w:r w:rsidRPr="008F6B8B">
              <w:rPr>
                <w:sz w:val="22"/>
              </w:rPr>
              <w:t>Параллель-</w:t>
            </w:r>
            <w:proofErr w:type="spellStart"/>
            <w:r w:rsidRPr="008F6B8B">
              <w:rPr>
                <w:sz w:val="22"/>
              </w:rPr>
              <w:t>ные</w:t>
            </w:r>
            <w:proofErr w:type="spellEnd"/>
            <w:proofErr w:type="gramEnd"/>
            <w:r w:rsidRPr="008F6B8B">
              <w:rPr>
                <w:sz w:val="22"/>
              </w:rPr>
              <w:t xml:space="preserve"> прямые»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Организовать работу по обобщению и систематизации знаний </w:t>
            </w:r>
            <w:proofErr w:type="gramStart"/>
            <w:r w:rsidRPr="008F6B8B">
              <w:rPr>
                <w:sz w:val="22"/>
              </w:rPr>
              <w:t>о</w:t>
            </w:r>
            <w:proofErr w:type="gramEnd"/>
            <w:r w:rsidRPr="008F6B8B">
              <w:rPr>
                <w:sz w:val="22"/>
              </w:rPr>
              <w:t xml:space="preserve"> параллельных прямых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proofErr w:type="gramStart"/>
            <w:r w:rsidRPr="008F6B8B">
              <w:rPr>
                <w:sz w:val="22"/>
              </w:rPr>
              <w:t>Верно</w:t>
            </w:r>
            <w:proofErr w:type="gramEnd"/>
            <w:r w:rsidRPr="008F6B8B">
              <w:rPr>
                <w:sz w:val="22"/>
              </w:rPr>
              <w:t xml:space="preserve">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39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B6665D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31.</w:t>
            </w:r>
          </w:p>
          <w:p w:rsidR="00B6665D" w:rsidRPr="008F6B8B" w:rsidRDefault="00B6665D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Решение задач по теме: «</w:t>
            </w:r>
            <w:proofErr w:type="gramStart"/>
            <w:r w:rsidRPr="008F6B8B">
              <w:rPr>
                <w:sz w:val="22"/>
              </w:rPr>
              <w:t>Параллель-</w:t>
            </w:r>
            <w:proofErr w:type="spellStart"/>
            <w:r w:rsidRPr="008F6B8B">
              <w:rPr>
                <w:sz w:val="22"/>
              </w:rPr>
              <w:t>ные</w:t>
            </w:r>
            <w:proofErr w:type="spellEnd"/>
            <w:proofErr w:type="gramEnd"/>
            <w:r w:rsidRPr="008F6B8B">
              <w:rPr>
                <w:sz w:val="22"/>
              </w:rPr>
              <w:t xml:space="preserve"> прямые»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Организовать работу по обобщению и систематизации знаний </w:t>
            </w:r>
            <w:proofErr w:type="gramStart"/>
            <w:r w:rsidRPr="008F6B8B">
              <w:rPr>
                <w:sz w:val="22"/>
              </w:rPr>
              <w:t>о</w:t>
            </w:r>
            <w:proofErr w:type="gramEnd"/>
            <w:r w:rsidRPr="008F6B8B">
              <w:rPr>
                <w:sz w:val="22"/>
              </w:rPr>
              <w:t xml:space="preserve"> параллельных прямых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Дают адекватную оценку своему мнению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40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B6665D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4.02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b/>
                <w:i/>
                <w:sz w:val="22"/>
              </w:rPr>
            </w:pPr>
            <w:r w:rsidRPr="008F6B8B">
              <w:rPr>
                <w:b/>
                <w:i/>
                <w:sz w:val="22"/>
              </w:rPr>
              <w:t xml:space="preserve">Контрольная работа №3 по </w:t>
            </w:r>
            <w:r w:rsidRPr="008F6B8B">
              <w:rPr>
                <w:b/>
                <w:i/>
                <w:sz w:val="22"/>
              </w:rPr>
              <w:lastRenderedPageBreak/>
              <w:t>теме: «</w:t>
            </w:r>
            <w:proofErr w:type="gramStart"/>
            <w:r w:rsidRPr="008F6B8B">
              <w:rPr>
                <w:b/>
                <w:i/>
                <w:sz w:val="22"/>
              </w:rPr>
              <w:t>Параллель-</w:t>
            </w:r>
            <w:proofErr w:type="spellStart"/>
            <w:r w:rsidRPr="008F6B8B">
              <w:rPr>
                <w:b/>
                <w:i/>
                <w:sz w:val="22"/>
              </w:rPr>
              <w:t>ные</w:t>
            </w:r>
            <w:proofErr w:type="spellEnd"/>
            <w:proofErr w:type="gramEnd"/>
            <w:r w:rsidRPr="008F6B8B">
              <w:rPr>
                <w:b/>
                <w:i/>
                <w:sz w:val="22"/>
              </w:rPr>
              <w:t xml:space="preserve"> прямые»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proofErr w:type="spellStart"/>
            <w:proofErr w:type="gramStart"/>
            <w:r w:rsidRPr="008F6B8B">
              <w:rPr>
                <w:sz w:val="22"/>
              </w:rPr>
              <w:lastRenderedPageBreak/>
              <w:t>Проконтроли-ровать</w:t>
            </w:r>
            <w:proofErr w:type="spellEnd"/>
            <w:proofErr w:type="gramEnd"/>
            <w:r w:rsidRPr="008F6B8B">
              <w:rPr>
                <w:sz w:val="22"/>
              </w:rPr>
              <w:t xml:space="preserve"> уровень </w:t>
            </w:r>
            <w:r w:rsidRPr="008F6B8B">
              <w:rPr>
                <w:sz w:val="22"/>
              </w:rPr>
              <w:lastRenderedPageBreak/>
              <w:t>достижения планируемых результатов по теме: «Параллельные прямые»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proofErr w:type="spellStart"/>
            <w:proofErr w:type="gramStart"/>
            <w:r w:rsidRPr="008F6B8B">
              <w:rPr>
                <w:sz w:val="22"/>
              </w:rPr>
              <w:lastRenderedPageBreak/>
              <w:t>Продемонстри-ровать</w:t>
            </w:r>
            <w:proofErr w:type="spellEnd"/>
            <w:proofErr w:type="gramEnd"/>
            <w:r w:rsidRPr="008F6B8B">
              <w:rPr>
                <w:sz w:val="22"/>
              </w:rPr>
              <w:t xml:space="preserve"> уровень </w:t>
            </w:r>
            <w:r w:rsidRPr="008F6B8B">
              <w:rPr>
                <w:sz w:val="22"/>
              </w:rPr>
              <w:lastRenderedPageBreak/>
              <w:t>владения изученным материалом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Распознают на чертежах геометрические </w:t>
            </w:r>
            <w:r w:rsidRPr="008F6B8B">
              <w:rPr>
                <w:sz w:val="22"/>
              </w:rPr>
              <w:lastRenderedPageBreak/>
              <w:t>фигуры и их элементы.  Решают задачи на доказательство и вычисление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Демонстрируют математические знания и умения </w:t>
            </w:r>
            <w:r w:rsidRPr="008F6B8B">
              <w:rPr>
                <w:sz w:val="22"/>
              </w:rPr>
              <w:lastRenderedPageBreak/>
              <w:t>при решении примеров и задач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Адекватно оценивают результаты </w:t>
            </w:r>
            <w:r w:rsidRPr="008F6B8B">
              <w:rPr>
                <w:sz w:val="22"/>
              </w:rPr>
              <w:lastRenderedPageBreak/>
              <w:t>работы с помощью критериев оценки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Применяют полученные знания  при </w:t>
            </w:r>
            <w:r w:rsidRPr="008F6B8B">
              <w:rPr>
                <w:sz w:val="22"/>
              </w:rPr>
              <w:lastRenderedPageBreak/>
              <w:t>решении различного вида задач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Самостоятельно контролируют </w:t>
            </w:r>
            <w:r w:rsidRPr="008F6B8B">
              <w:rPr>
                <w:sz w:val="22"/>
              </w:rPr>
              <w:lastRenderedPageBreak/>
              <w:t>своё время и управляют им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С достаточной полнотой и точностью </w:t>
            </w:r>
            <w:r w:rsidRPr="008F6B8B">
              <w:rPr>
                <w:sz w:val="22"/>
              </w:rPr>
              <w:lastRenderedPageBreak/>
              <w:t>выражают свои мысли посредством письменной речи</w:t>
            </w:r>
          </w:p>
        </w:tc>
      </w:tr>
      <w:tr w:rsidR="009F68E7" w:rsidRPr="008F6B8B" w:rsidTr="002F4DD3">
        <w:trPr>
          <w:trHeight w:val="277"/>
        </w:trPr>
        <w:tc>
          <w:tcPr>
            <w:tcW w:w="16560" w:type="dxa"/>
            <w:gridSpan w:val="16"/>
            <w:shd w:val="clear" w:color="auto" w:fill="FFFFFF" w:themeFill="background1"/>
          </w:tcPr>
          <w:p w:rsidR="009F68E7" w:rsidRPr="008F6B8B" w:rsidRDefault="009F68E7" w:rsidP="009F68E7">
            <w:pPr>
              <w:ind w:left="-108"/>
              <w:jc w:val="center"/>
              <w:rPr>
                <w:b/>
                <w:sz w:val="22"/>
              </w:rPr>
            </w:pPr>
            <w:r w:rsidRPr="008F6B8B">
              <w:rPr>
                <w:b/>
                <w:sz w:val="22"/>
              </w:rPr>
              <w:lastRenderedPageBreak/>
              <w:t>Глава IV. Соотношения между сторонами и углами треугольника (18 ч)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41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B6665D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7.02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Сумма углов треугольника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Создать условия для усвоения теоремы о сумме углов треугольника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Сформулировать и доказать теорему о сумме углов треугольника и ее следствие о внешнем угле треугольника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Формулируют и доказывают теорему о сумме углов треугольника и ее следствие о внешнем угле треугольника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42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B6665D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11.</w:t>
            </w:r>
          </w:p>
          <w:p w:rsidR="00B6665D" w:rsidRPr="008F6B8B" w:rsidRDefault="00B6665D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Сумма углов треугольника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Организует деятельность по формированию умений проводить классификацию треугольников по углам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Уметь различать на чертежах остроугольный, тупоугольный и прямоугольный треугольники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Проводят классификацию треугольников по углам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Проектируют и формируют учебное сотрудничество с учителем и сверстниками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43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14.</w:t>
            </w:r>
          </w:p>
          <w:p w:rsidR="00FA2525" w:rsidRPr="008F6B8B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Соотношения между сторонами и углами треугольника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Создать условия для усвоения теорему о соотношениях между сторонами и углами треугольника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Сформулировать и доказать теорему о соотношениях между сторонами и углами треугольника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Формулируют  и доказывают теорему о соотношениях между сторонами и углами треугольника (прямое и обратное </w:t>
            </w:r>
            <w:r w:rsidRPr="008F6B8B">
              <w:rPr>
                <w:sz w:val="22"/>
              </w:rPr>
              <w:lastRenderedPageBreak/>
              <w:t>утверждение)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Используют изученные свойства геометрических фигур  и отношения между ними при решении задач на вычисление и </w:t>
            </w:r>
            <w:r w:rsidRPr="008F6B8B">
              <w:rPr>
                <w:sz w:val="22"/>
              </w:rPr>
              <w:lastRenderedPageBreak/>
              <w:t>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Отстаивают свою точку зрения, подтверждают фактами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44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18.</w:t>
            </w:r>
          </w:p>
          <w:p w:rsidR="00FA2525" w:rsidRPr="008F6B8B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Соотношения между сторонами и углами треугольника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Создать условия для усвоения следствий из теоремы о соотношениях между сторонами и углами треугольника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Сформулировать и доказать следствия из теоремы о соотношениях между сторонами и углами треугольника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Формулируют и доказывают следствия из теоремы о соотношениях между сторонами и углами треугольника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45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26.</w:t>
            </w:r>
          </w:p>
          <w:p w:rsidR="00FA2525" w:rsidRPr="008F6B8B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25607F" w:rsidP="009F68E7">
            <w:pPr>
              <w:rPr>
                <w:sz w:val="22"/>
              </w:rPr>
            </w:pPr>
            <w:r>
              <w:rPr>
                <w:sz w:val="22"/>
              </w:rPr>
              <w:t>Неравенство</w:t>
            </w:r>
            <w:r w:rsidR="009F68E7" w:rsidRPr="008F6B8B">
              <w:rPr>
                <w:sz w:val="22"/>
              </w:rPr>
              <w:t xml:space="preserve"> треугольника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Создать условия для усвоения теоремы о неравенстве треугольника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Сформулировать и доказать теорему о неравенстве треугольника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Формулируют и доказывают теорему о неравенстве треугольника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46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28.</w:t>
            </w:r>
          </w:p>
          <w:p w:rsidR="00FA2525" w:rsidRPr="008F6B8B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b/>
                <w:i/>
                <w:sz w:val="22"/>
              </w:rPr>
            </w:pPr>
            <w:r w:rsidRPr="008F6B8B">
              <w:rPr>
                <w:b/>
                <w:i/>
                <w:sz w:val="22"/>
              </w:rPr>
              <w:t>Контрольная работа № 4 по теме: «</w:t>
            </w:r>
            <w:proofErr w:type="spellStart"/>
            <w:proofErr w:type="gramStart"/>
            <w:r w:rsidRPr="008F6B8B">
              <w:rPr>
                <w:b/>
                <w:i/>
                <w:sz w:val="22"/>
              </w:rPr>
              <w:t>Соотноше-ния</w:t>
            </w:r>
            <w:proofErr w:type="spellEnd"/>
            <w:proofErr w:type="gramEnd"/>
            <w:r w:rsidRPr="008F6B8B">
              <w:rPr>
                <w:b/>
                <w:i/>
                <w:sz w:val="22"/>
              </w:rPr>
              <w:t xml:space="preserve"> между сторонами и углами </w:t>
            </w:r>
            <w:proofErr w:type="spellStart"/>
            <w:r w:rsidRPr="008F6B8B">
              <w:rPr>
                <w:b/>
                <w:i/>
                <w:sz w:val="22"/>
              </w:rPr>
              <w:t>треуголь-ника</w:t>
            </w:r>
            <w:proofErr w:type="spellEnd"/>
            <w:r w:rsidRPr="008F6B8B">
              <w:rPr>
                <w:b/>
                <w:i/>
                <w:sz w:val="22"/>
              </w:rPr>
              <w:t>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proofErr w:type="spellStart"/>
            <w:proofErr w:type="gramStart"/>
            <w:r w:rsidRPr="008F6B8B">
              <w:rPr>
                <w:sz w:val="22"/>
              </w:rPr>
              <w:t>Проконтроли-ровать</w:t>
            </w:r>
            <w:proofErr w:type="spellEnd"/>
            <w:proofErr w:type="gramEnd"/>
            <w:r w:rsidRPr="008F6B8B">
              <w:rPr>
                <w:sz w:val="22"/>
              </w:rPr>
              <w:t xml:space="preserve"> уровень достижения планируемых результатов по теме: «Соотношения между сторонами и углами треугольника»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proofErr w:type="spellStart"/>
            <w:proofErr w:type="gramStart"/>
            <w:r w:rsidRPr="008F6B8B">
              <w:rPr>
                <w:sz w:val="22"/>
              </w:rPr>
              <w:t>Продемонстри-ровать</w:t>
            </w:r>
            <w:proofErr w:type="spellEnd"/>
            <w:proofErr w:type="gramEnd"/>
            <w:r w:rsidRPr="008F6B8B">
              <w:rPr>
                <w:sz w:val="22"/>
              </w:rPr>
              <w:t xml:space="preserve"> уровень владения изученным материалом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Самостоятельно контролируют своё время и управляют им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47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3.03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proofErr w:type="spellStart"/>
            <w:proofErr w:type="gramStart"/>
            <w:r w:rsidRPr="008F6B8B">
              <w:rPr>
                <w:sz w:val="22"/>
              </w:rPr>
              <w:t>Прямоуголь-ные</w:t>
            </w:r>
            <w:proofErr w:type="spellEnd"/>
            <w:proofErr w:type="gramEnd"/>
            <w:r w:rsidRPr="008F6B8B">
              <w:rPr>
                <w:sz w:val="22"/>
              </w:rPr>
              <w:t xml:space="preserve"> треугольники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Создать условия для усвоения теоремы о </w:t>
            </w:r>
            <w:r w:rsidRPr="008F6B8B">
              <w:rPr>
                <w:sz w:val="22"/>
              </w:rPr>
              <w:lastRenderedPageBreak/>
              <w:t>сумме двух острых углов прямоугольного треугольника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Сформулировать и доказать теорему о сумме двух </w:t>
            </w:r>
            <w:r w:rsidRPr="008F6B8B">
              <w:rPr>
                <w:sz w:val="22"/>
              </w:rPr>
              <w:lastRenderedPageBreak/>
              <w:t>острых углов прямоугольного треугольника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Формулируют и доказывают теорему о сумме двух острых </w:t>
            </w:r>
            <w:r w:rsidRPr="008F6B8B">
              <w:rPr>
                <w:sz w:val="22"/>
              </w:rPr>
              <w:lastRenderedPageBreak/>
              <w:t>углов прямоугольного треугольника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Используют изученные свойства геометрических </w:t>
            </w:r>
            <w:r w:rsidRPr="008F6B8B">
              <w:rPr>
                <w:sz w:val="22"/>
              </w:rPr>
              <w:lastRenderedPageBreak/>
              <w:t>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Проявляют интерес к креативной деятельности, </w:t>
            </w:r>
            <w:r w:rsidRPr="008F6B8B">
              <w:rPr>
                <w:sz w:val="22"/>
              </w:rPr>
              <w:lastRenderedPageBreak/>
              <w:t xml:space="preserve">активности при подготовке иллюстраций изучаемых понятий 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Восстанавливают предметную ситуацию, описанную в задаче, </w:t>
            </w:r>
            <w:r w:rsidRPr="008F6B8B">
              <w:rPr>
                <w:sz w:val="22"/>
              </w:rPr>
              <w:lastRenderedPageBreak/>
              <w:t>переформулируют условие, извлекать необходимую информацию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Оценивают степень и способы достижения цели в учебных ситуациях, </w:t>
            </w:r>
            <w:r w:rsidRPr="008F6B8B">
              <w:rPr>
                <w:sz w:val="22"/>
              </w:rPr>
              <w:lastRenderedPageBreak/>
              <w:t>исправляют ошибки с помощью учителя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Формулируют собственное мнение и позицию, задают вопросы, </w:t>
            </w:r>
            <w:r w:rsidRPr="008F6B8B">
              <w:rPr>
                <w:sz w:val="22"/>
              </w:rPr>
              <w:lastRenderedPageBreak/>
              <w:t>слушают собеседника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48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6.03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proofErr w:type="spellStart"/>
            <w:proofErr w:type="gramStart"/>
            <w:r w:rsidRPr="008F6B8B">
              <w:rPr>
                <w:sz w:val="22"/>
              </w:rPr>
              <w:t>Прямоуголь-ные</w:t>
            </w:r>
            <w:proofErr w:type="spellEnd"/>
            <w:proofErr w:type="gramEnd"/>
            <w:r w:rsidRPr="008F6B8B">
              <w:rPr>
                <w:sz w:val="22"/>
              </w:rPr>
              <w:t xml:space="preserve"> треугольники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Создать условия для усвоения свойства катета прямоугольного треугольника, лежащего против угла </w:t>
            </w:r>
            <w:proofErr w:type="gramStart"/>
            <w:r w:rsidRPr="008F6B8B">
              <w:rPr>
                <w:sz w:val="22"/>
              </w:rPr>
              <w:t>в</w:t>
            </w:r>
            <w:proofErr w:type="gramEnd"/>
            <w:r w:rsidRPr="008F6B8B">
              <w:rPr>
                <w:sz w:val="22"/>
              </w:rPr>
              <w:t xml:space="preserve"> </w:t>
            </w:r>
            <w:r w:rsidRPr="008F6B8B">
              <w:rPr>
                <w:position w:val="-6"/>
                <w:sz w:val="22"/>
              </w:rPr>
              <w:object w:dxaOrig="3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5.75pt" o:ole="">
                  <v:imagedata r:id="rId9" o:title=""/>
                </v:shape>
                <o:OLEObject Type="Embed" ProgID="Equation.3" ShapeID="_x0000_i1025" DrawAspect="Content" ObjectID="_1652858145" r:id="rId10"/>
              </w:objec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Сформулировать и доказать свойства катета прямоугольного треугольника, лежащего против угла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</w:rPr>
                    <m:t>30</m:t>
                  </m:r>
                </m:e>
                <m:sup>
                  <m:r>
                    <w:rPr>
                      <w:rFonts w:ascii="Cambria Math" w:hAnsi="Cambria Math"/>
                      <w:sz w:val="22"/>
                    </w:rPr>
                    <m:t>0</m:t>
                  </m:r>
                </m:sup>
              </m:sSup>
            </m:oMath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Формулируют и доказывают свойство катета прямоугольного треугольника, лежащего против угла в </w:t>
            </w:r>
            <w:r w:rsidRPr="008F6B8B">
              <w:rPr>
                <w:position w:val="-6"/>
                <w:sz w:val="22"/>
              </w:rPr>
              <w:object w:dxaOrig="380" w:dyaOrig="320">
                <v:shape id="_x0000_i1026" type="#_x0000_t75" style="width:18.75pt;height:15.75pt" o:ole="">
                  <v:imagedata r:id="rId9" o:title=""/>
                </v:shape>
                <o:OLEObject Type="Embed" ProgID="Equation.3" ShapeID="_x0000_i1026" DrawAspect="Content" ObjectID="_1652858146" r:id="rId11"/>
              </w:object>
            </w:r>
            <w:r w:rsidRPr="008F6B8B">
              <w:rPr>
                <w:sz w:val="22"/>
              </w:rPr>
              <w:t xml:space="preserve"> (прямое и обратное утверждение)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Проектируют и формируют учебное сотрудничество с учителем и сверстниками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49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10.</w:t>
            </w:r>
          </w:p>
          <w:p w:rsidR="00FA2525" w:rsidRPr="008F6B8B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03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25607F" w:rsidP="009F68E7">
            <w:pPr>
              <w:rPr>
                <w:sz w:val="22"/>
              </w:rPr>
            </w:pPr>
            <w:r>
              <w:rPr>
                <w:sz w:val="22"/>
              </w:rPr>
              <w:t>Признаки равенства прямоугольных треугольников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Создать условия для усвоения признака равенства прямоугольных треугольников по гипотенузе и острому углу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Сформулировать и доказать признак равенства прямоугольных треугольников по гипотенузе и острому углу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Формулируют и доказывают признак равенства прямоугольных треугольников по гипотенузе и острому углу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Отстаивают свою точку зрения, подтверждают фактами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50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13.</w:t>
            </w:r>
          </w:p>
          <w:p w:rsidR="00FA2525" w:rsidRPr="008F6B8B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03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25607F" w:rsidP="009F68E7">
            <w:pPr>
              <w:rPr>
                <w:sz w:val="22"/>
              </w:rPr>
            </w:pPr>
            <w:r>
              <w:rPr>
                <w:sz w:val="22"/>
              </w:rPr>
              <w:t>Признаки равенства прямоугольных треугольников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Создать условия для усвоения признака равенства прямоугольных треугольников по гипотенузе и катету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Сформулировать и доказать признак равенства прямоугольных треугольников по гипотенузе и катету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Формулируют и доказывают признак равенства прямоугольных треугольников по гипотенузе и катету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51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17.</w:t>
            </w:r>
          </w:p>
          <w:p w:rsidR="00FA2525" w:rsidRPr="008F6B8B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03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Построение треугольника по трем элементам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Научиться решать несложные задачи на построение треугольника по трем элементам с помощью циркуля и линейки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Объясняют, какой отрезок называется наклонной, проведенной из данной точки к данной прямой</w:t>
            </w:r>
            <w:proofErr w:type="gramStart"/>
            <w:r w:rsidRPr="008F6B8B">
              <w:rPr>
                <w:sz w:val="22"/>
              </w:rPr>
              <w:t xml:space="preserve"> Д</w:t>
            </w:r>
            <w:proofErr w:type="gramEnd"/>
            <w:r w:rsidRPr="008F6B8B">
              <w:rPr>
                <w:sz w:val="22"/>
              </w:rPr>
              <w:t xml:space="preserve">оказывают, что перпендикуляр, проведенный из точки к прямой, меньше любой наклонной, проведенной из этой же точки к этой прямой. </w:t>
            </w:r>
          </w:p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Формулируют определение расстояния от точки </w:t>
            </w:r>
            <w:proofErr w:type="gramStart"/>
            <w:r w:rsidRPr="008F6B8B">
              <w:rPr>
                <w:sz w:val="22"/>
              </w:rPr>
              <w:t>до</w:t>
            </w:r>
            <w:proofErr w:type="gramEnd"/>
            <w:r w:rsidRPr="008F6B8B">
              <w:rPr>
                <w:sz w:val="22"/>
              </w:rPr>
              <w:t xml:space="preserve"> прямой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52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20.</w:t>
            </w:r>
          </w:p>
          <w:p w:rsidR="00FA2525" w:rsidRPr="008F6B8B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03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Построение треугольника по трем элементам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Научиться решать несложные задачи на построение треугольника по трем элементам с помощью циркуля и линейки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Решают задачи на вычисление, доказательство и построение, связанные с расстоянием от точки </w:t>
            </w:r>
            <w:proofErr w:type="gramStart"/>
            <w:r w:rsidRPr="008F6B8B">
              <w:rPr>
                <w:sz w:val="22"/>
              </w:rPr>
              <w:t>до</w:t>
            </w:r>
            <w:proofErr w:type="gramEnd"/>
            <w:r w:rsidRPr="008F6B8B">
              <w:rPr>
                <w:sz w:val="22"/>
              </w:rPr>
              <w:t xml:space="preserve"> прямой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Анализируют и сравнивают факты и явления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Своевременно оказывают необходимую взаимопомощь сверстникам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53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24.</w:t>
            </w:r>
          </w:p>
          <w:p w:rsidR="00FA2525" w:rsidRPr="008F6B8B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03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Построение треугольника по трем элементам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right="-20"/>
              <w:rPr>
                <w:sz w:val="22"/>
              </w:rPr>
            </w:pPr>
            <w:r w:rsidRPr="008F6B8B">
              <w:rPr>
                <w:sz w:val="22"/>
              </w:rPr>
              <w:t>Сформулировать и доказать свойство о равноудалённости точек параллельных прямых. Сформулирова</w:t>
            </w:r>
            <w:r w:rsidRPr="008F6B8B">
              <w:rPr>
                <w:sz w:val="22"/>
              </w:rPr>
              <w:lastRenderedPageBreak/>
              <w:t xml:space="preserve">ть определение между двумя параллельными прямыми 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right="-63"/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Формулируют и доказывают свойство о равноудаленности точек параллельных прямых. Формулируют </w:t>
            </w:r>
            <w:r w:rsidRPr="008F6B8B">
              <w:rPr>
                <w:sz w:val="22"/>
              </w:rPr>
              <w:lastRenderedPageBreak/>
              <w:t>определение расстояния между двумя параллельными прямыми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Анализируют текст задачи на доказательство, выстраивают ход ее решения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Осуществляют выбор действий в однозначных и неоднозначных ситуациях, комментируют  и оценивают </w:t>
            </w:r>
            <w:r w:rsidRPr="008F6B8B">
              <w:rPr>
                <w:sz w:val="22"/>
              </w:rPr>
              <w:lastRenderedPageBreak/>
              <w:t>свой выбор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Владеют смысловым чтением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proofErr w:type="gramStart"/>
            <w:r w:rsidRPr="008F6B8B">
              <w:rPr>
                <w:sz w:val="22"/>
              </w:rPr>
              <w:t>Верно</w:t>
            </w:r>
            <w:proofErr w:type="gramEnd"/>
            <w:r w:rsidRPr="008F6B8B">
              <w:rPr>
                <w:sz w:val="22"/>
              </w:rPr>
              <w:t xml:space="preserve"> используют в устной и письменной речи математические термины. 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54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27.</w:t>
            </w:r>
          </w:p>
          <w:p w:rsidR="00FA2525" w:rsidRPr="008F6B8B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03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Построение треугольника по трем элементам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Научиться решать несложные задачи на построение треугольника по трем элементам с помощью циркуля и линейки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Решают задачи на вычисление, доказательство и построение, связанные с расстоянием между </w:t>
            </w:r>
            <w:proofErr w:type="gramStart"/>
            <w:r w:rsidRPr="008F6B8B">
              <w:rPr>
                <w:sz w:val="22"/>
              </w:rPr>
              <w:t>параллельными</w:t>
            </w:r>
            <w:proofErr w:type="gramEnd"/>
            <w:r w:rsidRPr="008F6B8B">
              <w:rPr>
                <w:sz w:val="22"/>
              </w:rPr>
              <w:t xml:space="preserve"> прямыми.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Выполняют построения, используя известные алгоритмы построения геометрических фигур: отрезок, равный </w:t>
            </w:r>
            <w:proofErr w:type="gramStart"/>
            <w:r w:rsidRPr="008F6B8B">
              <w:rPr>
                <w:sz w:val="22"/>
              </w:rPr>
              <w:t>данному</w:t>
            </w:r>
            <w:proofErr w:type="gramEnd"/>
            <w:r w:rsidRPr="008F6B8B">
              <w:rPr>
                <w:sz w:val="22"/>
              </w:rPr>
              <w:t>; угол, равный данному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Приводят аргументы в пользу своей точки зрения, подтверждают ее фактами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55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3.04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Решение задач по теме: «Прямоугольные треугольники. </w:t>
            </w:r>
            <w:proofErr w:type="gramStart"/>
            <w:r w:rsidRPr="008F6B8B">
              <w:rPr>
                <w:sz w:val="22"/>
              </w:rPr>
              <w:t>Геометричес-кие</w:t>
            </w:r>
            <w:proofErr w:type="gramEnd"/>
            <w:r w:rsidRPr="008F6B8B">
              <w:rPr>
                <w:sz w:val="22"/>
              </w:rPr>
              <w:t xml:space="preserve"> построения»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Обобщить и </w:t>
            </w:r>
            <w:proofErr w:type="gramStart"/>
            <w:r w:rsidRPr="008F6B8B">
              <w:rPr>
                <w:sz w:val="22"/>
              </w:rPr>
              <w:t>систематизи-ровать</w:t>
            </w:r>
            <w:proofErr w:type="gramEnd"/>
            <w:r w:rsidRPr="008F6B8B">
              <w:rPr>
                <w:sz w:val="22"/>
              </w:rPr>
              <w:t xml:space="preserve"> знания об отношениях фигур и их элементов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Решают задачи на вычисление, доказательство и построение, проводят по ходу решения дополнительные построения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Приводят аргументы в пользу своей точки зрения, подтверждают ее фактами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56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7.04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Решение задач по теме: «Прямоугольные треугольники. </w:t>
            </w:r>
            <w:proofErr w:type="gramStart"/>
            <w:r w:rsidRPr="008F6B8B">
              <w:rPr>
                <w:sz w:val="22"/>
              </w:rPr>
              <w:t>Геометричес-кие</w:t>
            </w:r>
            <w:proofErr w:type="gramEnd"/>
            <w:r w:rsidRPr="008F6B8B">
              <w:rPr>
                <w:sz w:val="22"/>
              </w:rPr>
              <w:t xml:space="preserve"> построения»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Обобщить и </w:t>
            </w:r>
            <w:proofErr w:type="gramStart"/>
            <w:r w:rsidRPr="008F6B8B">
              <w:rPr>
                <w:sz w:val="22"/>
              </w:rPr>
              <w:t>систематизи-ровать</w:t>
            </w:r>
            <w:proofErr w:type="gramEnd"/>
            <w:r w:rsidRPr="008F6B8B">
              <w:rPr>
                <w:sz w:val="22"/>
              </w:rPr>
              <w:t xml:space="preserve"> знания об отношениях фигур и их элементов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right="-176"/>
              <w:rPr>
                <w:sz w:val="22"/>
              </w:rPr>
            </w:pPr>
            <w:r w:rsidRPr="008F6B8B">
              <w:rPr>
                <w:sz w:val="22"/>
              </w:rPr>
              <w:t xml:space="preserve">Анализируют и осмысливают текст задачи, </w:t>
            </w:r>
          </w:p>
          <w:p w:rsidR="009F68E7" w:rsidRPr="008F6B8B" w:rsidRDefault="009F68E7" w:rsidP="009F68E7">
            <w:pPr>
              <w:ind w:right="-176"/>
              <w:rPr>
                <w:sz w:val="22"/>
              </w:rPr>
            </w:pPr>
            <w:r w:rsidRPr="008F6B8B">
              <w:rPr>
                <w:sz w:val="22"/>
              </w:rPr>
              <w:t xml:space="preserve">моделируют условие с помощью схем, чертежей, реальных предметов, сопоставляют полученный </w:t>
            </w:r>
            <w:r w:rsidRPr="008F6B8B">
              <w:rPr>
                <w:sz w:val="22"/>
              </w:rPr>
              <w:lastRenderedPageBreak/>
              <w:t>результат с условием задачи.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proofErr w:type="gramStart"/>
            <w:r w:rsidRPr="008F6B8B">
              <w:rPr>
                <w:sz w:val="22"/>
              </w:rPr>
              <w:t>Верно</w:t>
            </w:r>
            <w:proofErr w:type="gramEnd"/>
            <w:r w:rsidRPr="008F6B8B">
              <w:rPr>
                <w:sz w:val="22"/>
              </w:rPr>
              <w:t xml:space="preserve">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57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10.</w:t>
            </w:r>
          </w:p>
          <w:p w:rsidR="00FA2525" w:rsidRPr="008F6B8B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04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Решение задач по теме: «Прямоугольные треугольники. </w:t>
            </w:r>
            <w:proofErr w:type="gramStart"/>
            <w:r w:rsidRPr="008F6B8B">
              <w:rPr>
                <w:sz w:val="22"/>
              </w:rPr>
              <w:t>Геометричес-кие</w:t>
            </w:r>
            <w:proofErr w:type="gramEnd"/>
            <w:r w:rsidRPr="008F6B8B">
              <w:rPr>
                <w:sz w:val="22"/>
              </w:rPr>
              <w:t xml:space="preserve"> построения»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Обобщить и </w:t>
            </w:r>
            <w:proofErr w:type="gramStart"/>
            <w:r w:rsidRPr="008F6B8B">
              <w:rPr>
                <w:sz w:val="22"/>
              </w:rPr>
              <w:t>систематизи-ровать</w:t>
            </w:r>
            <w:proofErr w:type="gramEnd"/>
            <w:r w:rsidRPr="008F6B8B">
              <w:rPr>
                <w:sz w:val="22"/>
              </w:rPr>
              <w:t xml:space="preserve"> знания об отношениях фигур и их элементов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Анализируют и осмысливают текст задачи, моделируют условие с помощью схем, чертежей, реальных предметов, в задачах на построение исследуют возможные случая.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Используют изученные свойства геометрических фигур  и отношения между ними при решении задач на вычисление, доказательство и построение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Дают адекватную оценку своему мнению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58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14.</w:t>
            </w:r>
          </w:p>
          <w:p w:rsidR="00FA2525" w:rsidRPr="008F6B8B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04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b/>
                <w:i/>
                <w:sz w:val="22"/>
              </w:rPr>
            </w:pPr>
            <w:r w:rsidRPr="008F6B8B">
              <w:rPr>
                <w:b/>
                <w:i/>
                <w:sz w:val="22"/>
              </w:rPr>
              <w:t xml:space="preserve">Контрольная работа № 5 по теме: «Прямоугольные </w:t>
            </w:r>
            <w:proofErr w:type="gramStart"/>
            <w:r w:rsidRPr="008F6B8B">
              <w:rPr>
                <w:b/>
                <w:i/>
                <w:sz w:val="22"/>
              </w:rPr>
              <w:t>треуголь-ники</w:t>
            </w:r>
            <w:proofErr w:type="gramEnd"/>
            <w:r w:rsidRPr="008F6B8B">
              <w:rPr>
                <w:b/>
                <w:i/>
                <w:sz w:val="22"/>
              </w:rPr>
              <w:t>. Геометрические построения»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proofErr w:type="gramStart"/>
            <w:r w:rsidRPr="008F6B8B">
              <w:rPr>
                <w:sz w:val="22"/>
              </w:rPr>
              <w:t>Проконтроли-ровать</w:t>
            </w:r>
            <w:proofErr w:type="gramEnd"/>
            <w:r w:rsidRPr="008F6B8B">
              <w:rPr>
                <w:sz w:val="22"/>
              </w:rPr>
              <w:t xml:space="preserve"> уровень достижения планируемых результатов по теме: «Прямоугольные треугольники. Геометрические построения»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proofErr w:type="gramStart"/>
            <w:r w:rsidRPr="008F6B8B">
              <w:rPr>
                <w:sz w:val="22"/>
              </w:rPr>
              <w:t>Продемонстри-ровать</w:t>
            </w:r>
            <w:proofErr w:type="gramEnd"/>
            <w:r w:rsidRPr="008F6B8B">
              <w:rPr>
                <w:sz w:val="22"/>
              </w:rPr>
              <w:t xml:space="preserve"> уровень владения изученным материалом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Демонстрируют математические знания и умения при решении задач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Самостоятельно контролируют своё время и управляют им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  <w:r w:rsidRPr="008F6B8B">
              <w:rPr>
                <w:sz w:val="22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9F68E7" w:rsidRPr="008F6B8B" w:rsidTr="002F4DD3">
        <w:trPr>
          <w:trHeight w:val="277"/>
        </w:trPr>
        <w:tc>
          <w:tcPr>
            <w:tcW w:w="16560" w:type="dxa"/>
            <w:gridSpan w:val="16"/>
            <w:shd w:val="clear" w:color="auto" w:fill="FFFFFF" w:themeFill="background1"/>
          </w:tcPr>
          <w:p w:rsidR="009F68E7" w:rsidRPr="008F6B8B" w:rsidRDefault="00851C08" w:rsidP="009F68E7">
            <w:pPr>
              <w:ind w:left="-108"/>
              <w:jc w:val="center"/>
              <w:rPr>
                <w:b/>
                <w:sz w:val="22"/>
              </w:rPr>
            </w:pPr>
            <w:r w:rsidRPr="008F6B8B">
              <w:rPr>
                <w:b/>
                <w:sz w:val="22"/>
              </w:rPr>
              <w:t>Итоговое повторение (10</w:t>
            </w:r>
            <w:r w:rsidR="009F68E7" w:rsidRPr="008F6B8B">
              <w:rPr>
                <w:b/>
                <w:sz w:val="22"/>
              </w:rPr>
              <w:t xml:space="preserve"> ч)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59</w:t>
            </w: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  <w:lang w:val="en-US"/>
              </w:rPr>
            </w:pPr>
          </w:p>
          <w:p w:rsidR="009F68E7" w:rsidRPr="008F6B8B" w:rsidRDefault="009F68E7" w:rsidP="009F68E7">
            <w:pPr>
              <w:rPr>
                <w:sz w:val="22"/>
                <w:lang w:val="en-US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60</w:t>
            </w: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61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FA2525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lastRenderedPageBreak/>
              <w:t>17,</w:t>
            </w:r>
          </w:p>
          <w:p w:rsidR="00FA2525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21,</w:t>
            </w:r>
          </w:p>
          <w:p w:rsidR="009F68E7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24.</w:t>
            </w:r>
          </w:p>
          <w:p w:rsidR="00FA2525" w:rsidRDefault="00FA2525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04</w:t>
            </w:r>
          </w:p>
          <w:p w:rsidR="00FA2525" w:rsidRDefault="00FA2525" w:rsidP="009F68E7">
            <w:pPr>
              <w:ind w:left="-108"/>
              <w:rPr>
                <w:sz w:val="22"/>
              </w:rPr>
            </w:pPr>
          </w:p>
          <w:p w:rsidR="00FA2525" w:rsidRDefault="00FA2525" w:rsidP="009F68E7">
            <w:pPr>
              <w:ind w:left="-108"/>
              <w:rPr>
                <w:sz w:val="22"/>
              </w:rPr>
            </w:pPr>
          </w:p>
          <w:p w:rsidR="00FA2525" w:rsidRDefault="00FA2525" w:rsidP="009F68E7">
            <w:pPr>
              <w:ind w:left="-108"/>
              <w:rPr>
                <w:sz w:val="22"/>
              </w:rPr>
            </w:pPr>
          </w:p>
          <w:p w:rsidR="00FA2525" w:rsidRPr="008F6B8B" w:rsidRDefault="00FA2525" w:rsidP="009F68E7">
            <w:pPr>
              <w:ind w:left="-108"/>
              <w:rPr>
                <w:sz w:val="22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Повторение. Треугольники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Организовать работу по обобщению и систематизации знаний по теме: «Треугольники»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Обобщить и </w:t>
            </w:r>
            <w:proofErr w:type="gramStart"/>
            <w:r w:rsidRPr="008F6B8B">
              <w:rPr>
                <w:sz w:val="22"/>
              </w:rPr>
              <w:t>систематизи-ровать</w:t>
            </w:r>
            <w:proofErr w:type="gramEnd"/>
            <w:r w:rsidRPr="008F6B8B">
              <w:rPr>
                <w:sz w:val="22"/>
              </w:rPr>
              <w:t xml:space="preserve"> знания по теме: «Треугольники»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Распознают на чертежах геометрические фигуры. Выделяют конфигурацию, необходимую для поиска решения задачи, </w:t>
            </w:r>
            <w:r w:rsidRPr="008F6B8B">
              <w:rPr>
                <w:sz w:val="22"/>
              </w:rPr>
              <w:lastRenderedPageBreak/>
              <w:t>используя определения, признаки и свойства выделяемых фигур или их отношений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 xml:space="preserve">Используют изученные свойства геометрических фигур  и отношения между ними при решении задач на </w:t>
            </w:r>
            <w:r w:rsidRPr="008F6B8B">
              <w:rPr>
                <w:sz w:val="22"/>
              </w:rPr>
              <w:lastRenderedPageBreak/>
              <w:t>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</w:tcPr>
          <w:p w:rsidR="009F68E7" w:rsidRPr="008F6B8B" w:rsidRDefault="009F68E7" w:rsidP="009F68E7">
            <w:pPr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Грамотно и аргументировано излагают свои мысли, проявляют уважительное отношение к мнению общественности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Анализируют и сравнивают факты и явления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Работая по плану, сверяясь с целью, находят и исправляют ошибки, в т.ч., используя ИКТ.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Своевременно оказывают необходимую взаимопомощь сверстникам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62</w:t>
            </w: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63</w:t>
            </w: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64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B35E7A" w:rsidRDefault="00B35E7A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28.</w:t>
            </w:r>
          </w:p>
          <w:p w:rsidR="009F68E7" w:rsidRDefault="00B35E7A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04,</w:t>
            </w:r>
          </w:p>
          <w:p w:rsidR="00B35E7A" w:rsidRPr="008F6B8B" w:rsidRDefault="00B35E7A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8,12.05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right="-108"/>
              <w:rPr>
                <w:sz w:val="22"/>
              </w:rPr>
            </w:pPr>
            <w:r w:rsidRPr="008F6B8B">
              <w:rPr>
                <w:sz w:val="22"/>
              </w:rPr>
              <w:t>Повторение. Параллельные прямые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Организовать работу по обобщению и систематизации знаний по теме: «Параллельные прямые»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Обобщить и </w:t>
            </w:r>
            <w:proofErr w:type="gramStart"/>
            <w:r w:rsidRPr="008F6B8B">
              <w:rPr>
                <w:sz w:val="22"/>
              </w:rPr>
              <w:t>систематизи-ровать</w:t>
            </w:r>
            <w:proofErr w:type="gramEnd"/>
            <w:r w:rsidRPr="008F6B8B">
              <w:rPr>
                <w:sz w:val="22"/>
              </w:rPr>
              <w:t xml:space="preserve"> знания по теме: «Параллельные прямые»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Отражают условие задачи на чертежах. Выделяют 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Оценивают собственные и чужие поступки, основываясь на общечеловеческие нормы, нравственные и этические ценности человечества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9F68E7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65</w:t>
            </w: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66</w:t>
            </w: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  <w:p w:rsidR="009F68E7" w:rsidRPr="008F6B8B" w:rsidRDefault="009F68E7" w:rsidP="009F68E7">
            <w:pPr>
              <w:rPr>
                <w:sz w:val="22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2F7C10" w:rsidRDefault="002F7C10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lastRenderedPageBreak/>
              <w:t>15,</w:t>
            </w:r>
          </w:p>
          <w:p w:rsidR="009F68E7" w:rsidRDefault="002F7C10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19.</w:t>
            </w:r>
          </w:p>
          <w:p w:rsidR="002F7C10" w:rsidRPr="008F6B8B" w:rsidRDefault="002F7C10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05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Повторение. Соотношение между сторонами и углами треугольника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>Организовать работу по обобщению и систематизации знаний по теме: «Соотношение между сторонами и углами треугольника»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Обобщить и </w:t>
            </w:r>
            <w:proofErr w:type="gramStart"/>
            <w:r w:rsidRPr="008F6B8B">
              <w:rPr>
                <w:sz w:val="22"/>
              </w:rPr>
              <w:t>систематизи-ровать</w:t>
            </w:r>
            <w:proofErr w:type="gramEnd"/>
            <w:r w:rsidRPr="008F6B8B">
              <w:rPr>
                <w:sz w:val="22"/>
              </w:rPr>
              <w:t xml:space="preserve"> знания по теме: «Соотношения между сторонами и углами треугольника»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t xml:space="preserve">Соотносят чертеж, сопровождающий задачу, с текстом задачи, выполняют дополнительные построения для решения задач. Выделяют конфигурацию, необходимую для поиска </w:t>
            </w:r>
            <w:r w:rsidRPr="008F6B8B">
              <w:rPr>
                <w:sz w:val="22"/>
              </w:rPr>
              <w:lastRenderedPageBreak/>
              <w:t>решения задачи, используя определения, признаки и свойства выделяемых фигур или их отношений</w:t>
            </w: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rPr>
                <w:sz w:val="22"/>
              </w:rPr>
            </w:pPr>
            <w:r w:rsidRPr="008F6B8B">
              <w:rPr>
                <w:sz w:val="22"/>
              </w:rPr>
              <w:lastRenderedPageBreak/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Владеют смысловым чтением</w:t>
            </w: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9F68E7" w:rsidRPr="008F6B8B" w:rsidRDefault="009F68E7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  <w:r w:rsidRPr="008F6B8B">
              <w:rPr>
                <w:sz w:val="22"/>
              </w:rPr>
              <w:t>Осуществляют контроль, коррекцию, оценку собственных действий и действий партнёра</w:t>
            </w:r>
          </w:p>
        </w:tc>
      </w:tr>
      <w:tr w:rsidR="007F3D2D" w:rsidRPr="008F6B8B" w:rsidTr="002F4DD3">
        <w:trPr>
          <w:trHeight w:val="277"/>
        </w:trPr>
        <w:tc>
          <w:tcPr>
            <w:tcW w:w="540" w:type="dxa"/>
            <w:shd w:val="clear" w:color="auto" w:fill="FFFFFF" w:themeFill="background1"/>
            <w:vAlign w:val="center"/>
          </w:tcPr>
          <w:p w:rsidR="007F3D2D" w:rsidRDefault="007F3D2D" w:rsidP="009F68E7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67</w:t>
            </w:r>
          </w:p>
          <w:p w:rsidR="007F3D2D" w:rsidRPr="008F6B8B" w:rsidRDefault="007F3D2D" w:rsidP="009F68E7">
            <w:pPr>
              <w:rPr>
                <w:sz w:val="22"/>
              </w:rPr>
            </w:pPr>
            <w:r>
              <w:rPr>
                <w:sz w:val="22"/>
              </w:rPr>
              <w:t>68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7F3D2D" w:rsidRDefault="002F7C10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22,</w:t>
            </w:r>
          </w:p>
          <w:p w:rsidR="002F7C10" w:rsidRDefault="002F7C10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26.</w:t>
            </w:r>
          </w:p>
          <w:p w:rsidR="002F7C10" w:rsidRPr="008F6B8B" w:rsidRDefault="002F7C10" w:rsidP="009F68E7">
            <w:pPr>
              <w:ind w:left="-108"/>
              <w:rPr>
                <w:sz w:val="22"/>
              </w:rPr>
            </w:pPr>
            <w:r>
              <w:rPr>
                <w:sz w:val="22"/>
              </w:rPr>
              <w:t>05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:rsidR="007F3D2D" w:rsidRPr="008F6B8B" w:rsidRDefault="007F3D2D" w:rsidP="009F68E7">
            <w:pPr>
              <w:ind w:left="-108"/>
              <w:rPr>
                <w:sz w:val="22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7F3D2D" w:rsidRPr="008F6B8B" w:rsidRDefault="007F3D2D" w:rsidP="009F68E7">
            <w:pPr>
              <w:rPr>
                <w:sz w:val="22"/>
              </w:rPr>
            </w:pPr>
            <w:r>
              <w:rPr>
                <w:sz w:val="22"/>
              </w:rPr>
              <w:t>Резерв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7F3D2D" w:rsidRPr="008F6B8B" w:rsidRDefault="007F3D2D" w:rsidP="009F68E7">
            <w:pPr>
              <w:rPr>
                <w:sz w:val="22"/>
              </w:rPr>
            </w:pP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:rsidR="007F3D2D" w:rsidRPr="008F6B8B" w:rsidRDefault="007F3D2D" w:rsidP="009F68E7">
            <w:pPr>
              <w:rPr>
                <w:sz w:val="22"/>
              </w:rPr>
            </w:pP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7F3D2D" w:rsidRPr="008F6B8B" w:rsidRDefault="007F3D2D" w:rsidP="009F68E7">
            <w:pPr>
              <w:rPr>
                <w:sz w:val="22"/>
              </w:rPr>
            </w:pPr>
          </w:p>
        </w:tc>
        <w:tc>
          <w:tcPr>
            <w:tcW w:w="1769" w:type="dxa"/>
            <w:shd w:val="clear" w:color="auto" w:fill="FFFFFF" w:themeFill="background1"/>
            <w:vAlign w:val="center"/>
          </w:tcPr>
          <w:p w:rsidR="007F3D2D" w:rsidRPr="008F6B8B" w:rsidRDefault="007F3D2D" w:rsidP="009F68E7">
            <w:pPr>
              <w:rPr>
                <w:sz w:val="22"/>
              </w:rPr>
            </w:pP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7F3D2D" w:rsidRPr="008F6B8B" w:rsidRDefault="007F3D2D" w:rsidP="009F68E7">
            <w:pPr>
              <w:spacing w:line="200" w:lineRule="exact"/>
              <w:rPr>
                <w:sz w:val="22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F3D2D" w:rsidRPr="008F6B8B" w:rsidRDefault="007F3D2D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</w:p>
        </w:tc>
        <w:tc>
          <w:tcPr>
            <w:tcW w:w="1701" w:type="dxa"/>
            <w:gridSpan w:val="3"/>
            <w:shd w:val="clear" w:color="auto" w:fill="FFFFFF" w:themeFill="background1"/>
            <w:vAlign w:val="center"/>
          </w:tcPr>
          <w:p w:rsidR="007F3D2D" w:rsidRPr="008F6B8B" w:rsidRDefault="007F3D2D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</w:p>
        </w:tc>
        <w:tc>
          <w:tcPr>
            <w:tcW w:w="1730" w:type="dxa"/>
            <w:shd w:val="clear" w:color="auto" w:fill="FFFFFF" w:themeFill="background1"/>
            <w:vAlign w:val="center"/>
          </w:tcPr>
          <w:p w:rsidR="007F3D2D" w:rsidRPr="008F6B8B" w:rsidRDefault="007F3D2D" w:rsidP="009F68E7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2"/>
              </w:rPr>
            </w:pPr>
          </w:p>
        </w:tc>
      </w:tr>
    </w:tbl>
    <w:p w:rsidR="009F68E7" w:rsidRDefault="009F68E7" w:rsidP="009F68E7">
      <w:pPr>
        <w:jc w:val="center"/>
        <w:rPr>
          <w:sz w:val="20"/>
          <w:szCs w:val="20"/>
        </w:rPr>
        <w:sectPr w:rsidR="009F68E7" w:rsidSect="009F68E7">
          <w:pgSz w:w="16838" w:h="11906" w:orient="landscape"/>
          <w:pgMar w:top="180" w:right="1134" w:bottom="180" w:left="1134" w:header="709" w:footer="709" w:gutter="0"/>
          <w:cols w:space="708"/>
          <w:docGrid w:linePitch="360"/>
        </w:sectPr>
      </w:pPr>
    </w:p>
    <w:p w:rsidR="004D4A2C" w:rsidRDefault="009F68E7" w:rsidP="001D21D9">
      <w:pPr>
        <w:pStyle w:val="a3"/>
        <w:numPr>
          <w:ilvl w:val="0"/>
          <w:numId w:val="16"/>
        </w:num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>УЧЕБНО-МЕТОДИЧЕСКОЕ И МАТЕРИАЛЬНО-ТЕХНИЧЕСКОЕ ОБЕСПЕЧЕНИЕ ОБРАЗОВАТЕЛЬНОГО ПРОЦЕССА</w:t>
      </w:r>
    </w:p>
    <w:p w:rsidR="009F68E7" w:rsidRDefault="009F68E7" w:rsidP="009F68E7">
      <w:pPr>
        <w:pStyle w:val="a3"/>
        <w:ind w:left="1080"/>
        <w:jc w:val="center"/>
        <w:rPr>
          <w:rFonts w:cs="Times New Roman"/>
          <w:b/>
          <w:szCs w:val="28"/>
        </w:rPr>
      </w:pPr>
    </w:p>
    <w:p w:rsidR="00486993" w:rsidRDefault="00486993" w:rsidP="009F68E7">
      <w:pPr>
        <w:ind w:left="360"/>
        <w:jc w:val="center"/>
        <w:rPr>
          <w:szCs w:val="28"/>
        </w:rPr>
      </w:pPr>
      <w:r>
        <w:rPr>
          <w:szCs w:val="28"/>
        </w:rPr>
        <w:t>УЧЕБНО-МЕТОДИЧЕСКИЙ КОМПЛЕКТ</w:t>
      </w:r>
    </w:p>
    <w:p w:rsidR="009F68E7" w:rsidRPr="004845E7" w:rsidRDefault="00746336" w:rsidP="009F68E7">
      <w:pPr>
        <w:ind w:left="360"/>
        <w:jc w:val="center"/>
        <w:rPr>
          <w:szCs w:val="28"/>
        </w:rPr>
      </w:pPr>
      <w:r>
        <w:rPr>
          <w:szCs w:val="28"/>
        </w:rPr>
        <w:t>Л.С. Атанасян</w:t>
      </w:r>
      <w:r w:rsidR="009F68E7" w:rsidRPr="004845E7">
        <w:rPr>
          <w:szCs w:val="28"/>
        </w:rPr>
        <w:t xml:space="preserve"> и коллектив авторов</w:t>
      </w:r>
    </w:p>
    <w:tbl>
      <w:tblPr>
        <w:tblW w:w="14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5"/>
        <w:gridCol w:w="13676"/>
      </w:tblGrid>
      <w:tr w:rsidR="009F68E7" w:rsidRPr="004845E7" w:rsidTr="00F12F74">
        <w:trPr>
          <w:trHeight w:val="1203"/>
        </w:trPr>
        <w:tc>
          <w:tcPr>
            <w:tcW w:w="1035" w:type="dxa"/>
          </w:tcPr>
          <w:p w:rsidR="009F68E7" w:rsidRPr="004845E7" w:rsidRDefault="009F68E7" w:rsidP="00486993">
            <w:pPr>
              <w:jc w:val="center"/>
              <w:rPr>
                <w:szCs w:val="28"/>
              </w:rPr>
            </w:pPr>
            <w:r w:rsidRPr="004845E7">
              <w:rPr>
                <w:szCs w:val="28"/>
              </w:rPr>
              <w:t>1</w:t>
            </w:r>
          </w:p>
        </w:tc>
        <w:tc>
          <w:tcPr>
            <w:tcW w:w="13676" w:type="dxa"/>
          </w:tcPr>
          <w:p w:rsidR="009F68E7" w:rsidRPr="004845E7" w:rsidRDefault="00746336" w:rsidP="00486993">
            <w:pPr>
              <w:ind w:left="87"/>
              <w:rPr>
                <w:szCs w:val="28"/>
              </w:rPr>
            </w:pPr>
            <w:r>
              <w:rPr>
                <w:szCs w:val="28"/>
              </w:rPr>
              <w:t xml:space="preserve">Геометрия. Сборник рабочих программ. 7 – 9 классы: пособие для учителей общеобразовательных организаций </w:t>
            </w:r>
            <w:r w:rsidR="009F68E7" w:rsidRPr="004845E7">
              <w:rPr>
                <w:szCs w:val="28"/>
              </w:rPr>
              <w:t xml:space="preserve">/ [автор-составитель </w:t>
            </w:r>
            <w:r>
              <w:rPr>
                <w:szCs w:val="28"/>
              </w:rPr>
              <w:t>Т.А. Бурмистрова</w:t>
            </w:r>
            <w:r w:rsidR="009F68E7" w:rsidRPr="004845E7">
              <w:rPr>
                <w:szCs w:val="28"/>
              </w:rPr>
              <w:t xml:space="preserve">. – М.: </w:t>
            </w:r>
            <w:r>
              <w:rPr>
                <w:szCs w:val="28"/>
              </w:rPr>
              <w:t>Просвещение</w:t>
            </w:r>
            <w:r w:rsidR="009F68E7" w:rsidRPr="004845E7">
              <w:rPr>
                <w:szCs w:val="28"/>
              </w:rPr>
              <w:t>, 201</w:t>
            </w:r>
            <w:r>
              <w:rPr>
                <w:szCs w:val="28"/>
              </w:rPr>
              <w:t>4</w:t>
            </w:r>
          </w:p>
        </w:tc>
      </w:tr>
      <w:tr w:rsidR="009F68E7" w:rsidRPr="004845E7" w:rsidTr="00F12F74">
        <w:trPr>
          <w:trHeight w:val="857"/>
        </w:trPr>
        <w:tc>
          <w:tcPr>
            <w:tcW w:w="1035" w:type="dxa"/>
          </w:tcPr>
          <w:p w:rsidR="009F68E7" w:rsidRPr="004845E7" w:rsidRDefault="009F68E7" w:rsidP="00486993">
            <w:pPr>
              <w:jc w:val="center"/>
              <w:rPr>
                <w:szCs w:val="28"/>
              </w:rPr>
            </w:pPr>
            <w:r w:rsidRPr="004845E7">
              <w:rPr>
                <w:szCs w:val="28"/>
              </w:rPr>
              <w:t>2</w:t>
            </w:r>
          </w:p>
        </w:tc>
        <w:tc>
          <w:tcPr>
            <w:tcW w:w="13676" w:type="dxa"/>
          </w:tcPr>
          <w:p w:rsidR="009F68E7" w:rsidRPr="004845E7" w:rsidRDefault="009F68E7" w:rsidP="00486993">
            <w:pPr>
              <w:ind w:left="87"/>
              <w:rPr>
                <w:szCs w:val="28"/>
              </w:rPr>
            </w:pPr>
            <w:r w:rsidRPr="004845E7">
              <w:rPr>
                <w:szCs w:val="28"/>
              </w:rPr>
              <w:t xml:space="preserve">Учебник. </w:t>
            </w:r>
            <w:r w:rsidR="00746336">
              <w:rPr>
                <w:rFonts w:cs="Times New Roman"/>
                <w:szCs w:val="28"/>
              </w:rPr>
              <w:t>Геометрия: 7 – 9 кл. / Л. С. Атанасян, В. Ф. Бутузов, С. Б. Кадомцев и др. – М.: Просвещение, 2014.</w:t>
            </w:r>
          </w:p>
        </w:tc>
      </w:tr>
      <w:tr w:rsidR="009F68E7" w:rsidRPr="004845E7" w:rsidTr="00F12F74">
        <w:trPr>
          <w:trHeight w:val="1203"/>
        </w:trPr>
        <w:tc>
          <w:tcPr>
            <w:tcW w:w="1035" w:type="dxa"/>
          </w:tcPr>
          <w:p w:rsidR="009F68E7" w:rsidRPr="004845E7" w:rsidRDefault="009F68E7" w:rsidP="00486993">
            <w:pPr>
              <w:jc w:val="center"/>
              <w:rPr>
                <w:szCs w:val="28"/>
              </w:rPr>
            </w:pPr>
            <w:r w:rsidRPr="004845E7">
              <w:rPr>
                <w:szCs w:val="28"/>
              </w:rPr>
              <w:t>3</w:t>
            </w:r>
          </w:p>
        </w:tc>
        <w:tc>
          <w:tcPr>
            <w:tcW w:w="13676" w:type="dxa"/>
          </w:tcPr>
          <w:p w:rsidR="009F68E7" w:rsidRPr="004845E7" w:rsidRDefault="009F68E7" w:rsidP="00486993">
            <w:pPr>
              <w:ind w:left="87"/>
              <w:rPr>
                <w:szCs w:val="28"/>
              </w:rPr>
            </w:pPr>
            <w:r w:rsidRPr="004845E7">
              <w:rPr>
                <w:rStyle w:val="aa"/>
                <w:b w:val="0"/>
                <w:szCs w:val="28"/>
              </w:rPr>
              <w:t>Рабоч</w:t>
            </w:r>
            <w:r w:rsidR="00746336">
              <w:rPr>
                <w:rStyle w:val="aa"/>
                <w:b w:val="0"/>
                <w:szCs w:val="28"/>
              </w:rPr>
              <w:t>ая</w:t>
            </w:r>
            <w:r w:rsidRPr="004845E7">
              <w:rPr>
                <w:rStyle w:val="aa"/>
                <w:b w:val="0"/>
                <w:szCs w:val="28"/>
              </w:rPr>
              <w:t xml:space="preserve"> тетрад</w:t>
            </w:r>
            <w:r w:rsidR="00746336">
              <w:rPr>
                <w:rStyle w:val="aa"/>
                <w:b w:val="0"/>
                <w:szCs w:val="28"/>
              </w:rPr>
              <w:t>ь по геометрии: 7 класс: к учебнику Л.С. Атанасяна и др. «Геометрия 7 – 9 классы» / Ю.А. Глазков, П.М. Камаев. – М.: Издательство «Экзамен», 2014</w:t>
            </w:r>
          </w:p>
        </w:tc>
      </w:tr>
      <w:tr w:rsidR="009F68E7" w:rsidRPr="004845E7" w:rsidTr="00F12F74">
        <w:trPr>
          <w:trHeight w:val="1203"/>
        </w:trPr>
        <w:tc>
          <w:tcPr>
            <w:tcW w:w="1035" w:type="dxa"/>
          </w:tcPr>
          <w:p w:rsidR="009F68E7" w:rsidRPr="004845E7" w:rsidRDefault="009F68E7" w:rsidP="00486993">
            <w:pPr>
              <w:jc w:val="center"/>
              <w:rPr>
                <w:szCs w:val="28"/>
              </w:rPr>
            </w:pPr>
            <w:r w:rsidRPr="004845E7">
              <w:rPr>
                <w:szCs w:val="28"/>
              </w:rPr>
              <w:t>4</w:t>
            </w:r>
          </w:p>
        </w:tc>
        <w:tc>
          <w:tcPr>
            <w:tcW w:w="13676" w:type="dxa"/>
          </w:tcPr>
          <w:p w:rsidR="009F68E7" w:rsidRPr="000753B5" w:rsidRDefault="009F68E7" w:rsidP="00486993">
            <w:pPr>
              <w:ind w:left="87"/>
              <w:rPr>
                <w:rStyle w:val="aa"/>
                <w:b w:val="0"/>
                <w:bCs w:val="0"/>
                <w:szCs w:val="28"/>
              </w:rPr>
            </w:pPr>
            <w:r w:rsidRPr="004845E7">
              <w:rPr>
                <w:rStyle w:val="aa"/>
                <w:b w:val="0"/>
                <w:szCs w:val="28"/>
              </w:rPr>
              <w:t>Контрольные работы</w:t>
            </w:r>
            <w:r w:rsidRPr="004845E7">
              <w:rPr>
                <w:szCs w:val="28"/>
              </w:rPr>
              <w:t xml:space="preserve"> </w:t>
            </w:r>
            <w:r w:rsidR="00746336">
              <w:rPr>
                <w:rStyle w:val="aa"/>
                <w:b w:val="0"/>
                <w:szCs w:val="28"/>
              </w:rPr>
              <w:t>по геометрии: 7 класс: к учебнику Л.С. Атанасяна и др. «Геометрия 7 – 9 классы» / Н.Б. Мельникова. – М.: Издательство «Экзамен», 2014</w:t>
            </w:r>
          </w:p>
        </w:tc>
      </w:tr>
      <w:tr w:rsidR="009F68E7" w:rsidRPr="004845E7" w:rsidTr="00F12F74">
        <w:trPr>
          <w:trHeight w:val="857"/>
        </w:trPr>
        <w:tc>
          <w:tcPr>
            <w:tcW w:w="1035" w:type="dxa"/>
          </w:tcPr>
          <w:p w:rsidR="009F68E7" w:rsidRPr="004845E7" w:rsidRDefault="009F68E7" w:rsidP="00486993">
            <w:pPr>
              <w:jc w:val="center"/>
              <w:rPr>
                <w:szCs w:val="28"/>
              </w:rPr>
            </w:pPr>
            <w:r w:rsidRPr="004845E7">
              <w:rPr>
                <w:szCs w:val="28"/>
              </w:rPr>
              <w:t>5</w:t>
            </w:r>
          </w:p>
        </w:tc>
        <w:tc>
          <w:tcPr>
            <w:tcW w:w="13676" w:type="dxa"/>
          </w:tcPr>
          <w:p w:rsidR="009F68E7" w:rsidRPr="004845E7" w:rsidRDefault="00746336" w:rsidP="00486993">
            <w:pPr>
              <w:ind w:left="87"/>
              <w:rPr>
                <w:rStyle w:val="aa"/>
                <w:bCs w:val="0"/>
                <w:szCs w:val="28"/>
              </w:rPr>
            </w:pPr>
            <w:r>
              <w:rPr>
                <w:rStyle w:val="aa"/>
                <w:b w:val="0"/>
                <w:szCs w:val="28"/>
              </w:rPr>
              <w:t>Тесты по геометрии: 7 класс: к учебнику Л.С. Атанасяна и др. «Геометрия 7 – 9 классы» / А.В. Фарков. – М.: Издательство «Экзамен», 2014</w:t>
            </w:r>
          </w:p>
        </w:tc>
      </w:tr>
      <w:tr w:rsidR="009F68E7" w:rsidRPr="004845E7" w:rsidTr="00F12F74">
        <w:trPr>
          <w:trHeight w:val="1203"/>
        </w:trPr>
        <w:tc>
          <w:tcPr>
            <w:tcW w:w="1035" w:type="dxa"/>
          </w:tcPr>
          <w:p w:rsidR="009F68E7" w:rsidRPr="004845E7" w:rsidRDefault="009F68E7" w:rsidP="00486993">
            <w:pPr>
              <w:jc w:val="center"/>
              <w:rPr>
                <w:szCs w:val="28"/>
              </w:rPr>
            </w:pPr>
            <w:r w:rsidRPr="004845E7">
              <w:rPr>
                <w:szCs w:val="28"/>
              </w:rPr>
              <w:t>6</w:t>
            </w:r>
          </w:p>
        </w:tc>
        <w:tc>
          <w:tcPr>
            <w:tcW w:w="13676" w:type="dxa"/>
          </w:tcPr>
          <w:p w:rsidR="009F68E7" w:rsidRPr="004845E7" w:rsidRDefault="00746336" w:rsidP="00486993">
            <w:pPr>
              <w:ind w:left="87"/>
              <w:rPr>
                <w:rStyle w:val="aa"/>
                <w:szCs w:val="28"/>
              </w:rPr>
            </w:pPr>
            <w:r>
              <w:rPr>
                <w:rStyle w:val="aa"/>
                <w:b w:val="0"/>
                <w:szCs w:val="28"/>
              </w:rPr>
              <w:t>Дидактические материалы по геометрии: 7 класс: к учебнику Л.С. Атанасяна и др. «Геометрия 7 – 9 классы» / Н.Б. Мельникова, Г.А. Захарова. – М.: Издательство «Экзамен», 2014</w:t>
            </w:r>
          </w:p>
        </w:tc>
      </w:tr>
    </w:tbl>
    <w:p w:rsidR="009F68E7" w:rsidRPr="004845E7" w:rsidRDefault="009F68E7" w:rsidP="009F68E7">
      <w:pPr>
        <w:ind w:left="360"/>
        <w:jc w:val="center"/>
        <w:rPr>
          <w:szCs w:val="28"/>
        </w:rPr>
      </w:pPr>
    </w:p>
    <w:p w:rsidR="009F68E7" w:rsidRPr="004845E7" w:rsidRDefault="009F68E7" w:rsidP="009F68E7">
      <w:pPr>
        <w:ind w:left="360"/>
        <w:jc w:val="center"/>
        <w:rPr>
          <w:szCs w:val="28"/>
        </w:rPr>
      </w:pPr>
      <w:r w:rsidRPr="004845E7">
        <w:rPr>
          <w:szCs w:val="28"/>
        </w:rPr>
        <w:t>ДОПОЛНИТЕЛЬНАЯ ЛИТЕРАТУРА</w:t>
      </w:r>
    </w:p>
    <w:tbl>
      <w:tblPr>
        <w:tblW w:w="14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"/>
        <w:gridCol w:w="13690"/>
      </w:tblGrid>
      <w:tr w:rsidR="009F68E7" w:rsidRPr="004845E7" w:rsidTr="00F12F74">
        <w:trPr>
          <w:trHeight w:val="852"/>
        </w:trPr>
        <w:tc>
          <w:tcPr>
            <w:tcW w:w="1036" w:type="dxa"/>
          </w:tcPr>
          <w:p w:rsidR="009F68E7" w:rsidRPr="004845E7" w:rsidRDefault="009F68E7" w:rsidP="001D21D9">
            <w:pPr>
              <w:ind w:left="171"/>
              <w:jc w:val="center"/>
              <w:rPr>
                <w:szCs w:val="28"/>
              </w:rPr>
            </w:pPr>
            <w:r w:rsidRPr="004845E7">
              <w:rPr>
                <w:szCs w:val="28"/>
              </w:rPr>
              <w:t>1</w:t>
            </w:r>
          </w:p>
        </w:tc>
        <w:tc>
          <w:tcPr>
            <w:tcW w:w="13690" w:type="dxa"/>
          </w:tcPr>
          <w:p w:rsidR="009F68E7" w:rsidRPr="004845E7" w:rsidRDefault="00BA44F3" w:rsidP="001D21D9">
            <w:pPr>
              <w:ind w:left="34"/>
              <w:rPr>
                <w:szCs w:val="28"/>
              </w:rPr>
            </w:pPr>
            <w:r>
              <w:rPr>
                <w:szCs w:val="28"/>
              </w:rPr>
              <w:t xml:space="preserve">Сборник задач по геометрии 7 класс / В.А. Гусев. </w:t>
            </w:r>
            <w:r>
              <w:rPr>
                <w:rStyle w:val="aa"/>
                <w:b w:val="0"/>
                <w:szCs w:val="28"/>
              </w:rPr>
              <w:t>– М.: Издательство «Экзамен», 2014</w:t>
            </w:r>
          </w:p>
        </w:tc>
      </w:tr>
      <w:tr w:rsidR="009F68E7" w:rsidRPr="004845E7" w:rsidTr="00F12F74">
        <w:trPr>
          <w:trHeight w:val="852"/>
        </w:trPr>
        <w:tc>
          <w:tcPr>
            <w:tcW w:w="1036" w:type="dxa"/>
          </w:tcPr>
          <w:p w:rsidR="009F68E7" w:rsidRPr="004845E7" w:rsidRDefault="009F68E7" w:rsidP="001D21D9">
            <w:pPr>
              <w:ind w:left="171"/>
              <w:jc w:val="center"/>
              <w:rPr>
                <w:szCs w:val="28"/>
              </w:rPr>
            </w:pPr>
            <w:r w:rsidRPr="004845E7">
              <w:rPr>
                <w:szCs w:val="28"/>
              </w:rPr>
              <w:t>2</w:t>
            </w:r>
          </w:p>
        </w:tc>
        <w:tc>
          <w:tcPr>
            <w:tcW w:w="13690" w:type="dxa"/>
          </w:tcPr>
          <w:p w:rsidR="009F68E7" w:rsidRPr="004845E7" w:rsidRDefault="00BA44F3" w:rsidP="001D21D9">
            <w:pPr>
              <w:ind w:left="34"/>
              <w:rPr>
                <w:szCs w:val="28"/>
              </w:rPr>
            </w:pPr>
            <w:r>
              <w:rPr>
                <w:szCs w:val="28"/>
              </w:rPr>
              <w:t>Геометрия 7 – 9 классы: задачи на готовых чертежах</w:t>
            </w:r>
            <w:r w:rsidR="000E4E35">
              <w:rPr>
                <w:szCs w:val="28"/>
              </w:rPr>
              <w:t xml:space="preserve"> для подготовки к ГИА и ЕГЭ</w:t>
            </w:r>
            <w:r>
              <w:rPr>
                <w:szCs w:val="28"/>
              </w:rPr>
              <w:t xml:space="preserve"> / Э.Н. Балаян. – Ростов-на-Дону: Издательство «Феникс», 2013</w:t>
            </w:r>
          </w:p>
        </w:tc>
      </w:tr>
      <w:tr w:rsidR="009F68E7" w:rsidRPr="004845E7" w:rsidTr="00F12F74">
        <w:trPr>
          <w:trHeight w:val="1540"/>
        </w:trPr>
        <w:tc>
          <w:tcPr>
            <w:tcW w:w="1036" w:type="dxa"/>
          </w:tcPr>
          <w:p w:rsidR="009F68E7" w:rsidRPr="004845E7" w:rsidRDefault="009F68E7" w:rsidP="001D21D9">
            <w:pPr>
              <w:ind w:left="17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3690" w:type="dxa"/>
          </w:tcPr>
          <w:p w:rsidR="009F68E7" w:rsidRPr="00BA44F3" w:rsidRDefault="00BA44F3" w:rsidP="001D21D9">
            <w:pPr>
              <w:ind w:left="34"/>
              <w:rPr>
                <w:szCs w:val="28"/>
              </w:rPr>
            </w:pPr>
            <w:r>
              <w:rPr>
                <w:szCs w:val="28"/>
              </w:rPr>
              <w:t>Геометрия. 7 класс. Самостоятельные работ. Тематические тесты. Тесты для промежуточной аттестации. Справочник. Рабочая тетрадь / Ф.Ф. Лысенко, С.Ю. Кулабухова. – Ростов-на-Дону: Издательство «Легион», 2013</w:t>
            </w:r>
          </w:p>
        </w:tc>
      </w:tr>
      <w:tr w:rsidR="00BA44F3" w:rsidRPr="004845E7" w:rsidTr="00F12F74">
        <w:trPr>
          <w:trHeight w:val="852"/>
        </w:trPr>
        <w:tc>
          <w:tcPr>
            <w:tcW w:w="1036" w:type="dxa"/>
          </w:tcPr>
          <w:p w:rsidR="00BA44F3" w:rsidRDefault="00BA44F3" w:rsidP="001D21D9">
            <w:pPr>
              <w:ind w:left="17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3690" w:type="dxa"/>
          </w:tcPr>
          <w:p w:rsidR="00BA44F3" w:rsidRDefault="000E4E35" w:rsidP="001D21D9">
            <w:pPr>
              <w:ind w:left="34"/>
              <w:rPr>
                <w:szCs w:val="28"/>
              </w:rPr>
            </w:pPr>
            <w:r>
              <w:rPr>
                <w:szCs w:val="28"/>
              </w:rPr>
              <w:t>Геометрия. 7 класс. Контрольные измерительные материалы / Д.Г. Мухин, А.Р. Рязановский. – М.: Издательство «Экзамен», 2014</w:t>
            </w:r>
          </w:p>
        </w:tc>
      </w:tr>
      <w:tr w:rsidR="009F68E7" w:rsidRPr="004845E7" w:rsidTr="00F12F74">
        <w:trPr>
          <w:trHeight w:val="852"/>
        </w:trPr>
        <w:tc>
          <w:tcPr>
            <w:tcW w:w="1036" w:type="dxa"/>
          </w:tcPr>
          <w:p w:rsidR="009F68E7" w:rsidRPr="004845E7" w:rsidRDefault="00BA44F3" w:rsidP="001D21D9">
            <w:pPr>
              <w:ind w:left="171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</w:t>
            </w:r>
          </w:p>
        </w:tc>
        <w:tc>
          <w:tcPr>
            <w:tcW w:w="13690" w:type="dxa"/>
          </w:tcPr>
          <w:p w:rsidR="009F68E7" w:rsidRPr="004845E7" w:rsidRDefault="009F68E7" w:rsidP="001D21D9">
            <w:pPr>
              <w:ind w:left="34"/>
              <w:rPr>
                <w:szCs w:val="28"/>
              </w:rPr>
            </w:pPr>
            <w:r w:rsidRPr="004845E7">
              <w:rPr>
                <w:szCs w:val="28"/>
              </w:rPr>
              <w:t>Методический журнал для учителей математики «Математика», ИД «Первое сентября»</w:t>
            </w:r>
          </w:p>
        </w:tc>
      </w:tr>
    </w:tbl>
    <w:p w:rsidR="009F68E7" w:rsidRPr="004845E7" w:rsidRDefault="009F68E7" w:rsidP="009F68E7"/>
    <w:p w:rsidR="009F68E7" w:rsidRPr="009F68E7" w:rsidRDefault="009F68E7" w:rsidP="00652F83">
      <w:pPr>
        <w:tabs>
          <w:tab w:val="left" w:pos="11160"/>
        </w:tabs>
        <w:jc w:val="center"/>
        <w:outlineLvl w:val="0"/>
        <w:rPr>
          <w:rFonts w:cs="Times New Roman"/>
          <w:szCs w:val="28"/>
        </w:rPr>
      </w:pPr>
    </w:p>
    <w:sectPr w:rsidR="009F68E7" w:rsidRPr="009F68E7" w:rsidSect="009F68E7">
      <w:footerReference w:type="even" r:id="rId12"/>
      <w:footerReference w:type="default" r:id="rId13"/>
      <w:pgSz w:w="11906" w:h="16838"/>
      <w:pgMar w:top="1134" w:right="180" w:bottom="1134" w:left="18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6D9" w:rsidRDefault="001C46D9" w:rsidP="00486993">
      <w:pPr>
        <w:spacing w:after="0" w:line="240" w:lineRule="auto"/>
      </w:pPr>
      <w:r>
        <w:separator/>
      </w:r>
    </w:p>
  </w:endnote>
  <w:endnote w:type="continuationSeparator" w:id="0">
    <w:p w:rsidR="001C46D9" w:rsidRDefault="001C46D9" w:rsidP="00486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671" w:rsidRDefault="00682671" w:rsidP="009F68E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82671" w:rsidRDefault="0068267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671" w:rsidRDefault="00682671" w:rsidP="009F68E7">
    <w:pPr>
      <w:pStyle w:val="a7"/>
      <w:framePr w:wrap="around" w:vAnchor="text" w:hAnchor="margin" w:xAlign="center" w:y="1"/>
      <w:rPr>
        <w:rStyle w:val="a9"/>
      </w:rPr>
    </w:pPr>
  </w:p>
  <w:p w:rsidR="00682671" w:rsidRDefault="006826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6D9" w:rsidRDefault="001C46D9" w:rsidP="00486993">
      <w:pPr>
        <w:spacing w:after="0" w:line="240" w:lineRule="auto"/>
      </w:pPr>
      <w:r>
        <w:separator/>
      </w:r>
    </w:p>
  </w:footnote>
  <w:footnote w:type="continuationSeparator" w:id="0">
    <w:p w:rsidR="001C46D9" w:rsidRDefault="001C46D9" w:rsidP="004869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82C94"/>
    <w:multiLevelType w:val="hybridMultilevel"/>
    <w:tmpl w:val="BE845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E110A"/>
    <w:multiLevelType w:val="hybridMultilevel"/>
    <w:tmpl w:val="C6A8A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E07A07"/>
    <w:multiLevelType w:val="hybridMultilevel"/>
    <w:tmpl w:val="653E6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675CBB"/>
    <w:multiLevelType w:val="hybridMultilevel"/>
    <w:tmpl w:val="93268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A942A4"/>
    <w:multiLevelType w:val="hybridMultilevel"/>
    <w:tmpl w:val="B154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71DCB"/>
    <w:multiLevelType w:val="hybridMultilevel"/>
    <w:tmpl w:val="59E874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746049A"/>
    <w:multiLevelType w:val="hybridMultilevel"/>
    <w:tmpl w:val="FE74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6315E6D"/>
    <w:multiLevelType w:val="hybridMultilevel"/>
    <w:tmpl w:val="8ADA68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7F4074A"/>
    <w:multiLevelType w:val="hybridMultilevel"/>
    <w:tmpl w:val="A34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C10A0D"/>
    <w:multiLevelType w:val="hybridMultilevel"/>
    <w:tmpl w:val="AA82D6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B17130"/>
    <w:multiLevelType w:val="hybridMultilevel"/>
    <w:tmpl w:val="3ADEA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0"/>
  </w:num>
  <w:num w:numId="4">
    <w:abstractNumId w:val="5"/>
  </w:num>
  <w:num w:numId="5">
    <w:abstractNumId w:val="0"/>
  </w:num>
  <w:num w:numId="6">
    <w:abstractNumId w:val="14"/>
  </w:num>
  <w:num w:numId="7">
    <w:abstractNumId w:val="8"/>
  </w:num>
  <w:num w:numId="8">
    <w:abstractNumId w:val="13"/>
  </w:num>
  <w:num w:numId="9">
    <w:abstractNumId w:val="1"/>
  </w:num>
  <w:num w:numId="10">
    <w:abstractNumId w:val="3"/>
  </w:num>
  <w:num w:numId="11">
    <w:abstractNumId w:val="11"/>
  </w:num>
  <w:num w:numId="12">
    <w:abstractNumId w:val="12"/>
  </w:num>
  <w:num w:numId="13">
    <w:abstractNumId w:val="4"/>
  </w:num>
  <w:num w:numId="14">
    <w:abstractNumId w:val="9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23E"/>
    <w:rsid w:val="00004F74"/>
    <w:rsid w:val="00083811"/>
    <w:rsid w:val="000E4E35"/>
    <w:rsid w:val="00103E4F"/>
    <w:rsid w:val="001071DB"/>
    <w:rsid w:val="00136637"/>
    <w:rsid w:val="001A12B2"/>
    <w:rsid w:val="001C3AFC"/>
    <w:rsid w:val="001C46D9"/>
    <w:rsid w:val="001C470F"/>
    <w:rsid w:val="001D21D9"/>
    <w:rsid w:val="001E0D61"/>
    <w:rsid w:val="001E38B9"/>
    <w:rsid w:val="001F1E15"/>
    <w:rsid w:val="00202B1D"/>
    <w:rsid w:val="002163DF"/>
    <w:rsid w:val="002300D6"/>
    <w:rsid w:val="00254F7D"/>
    <w:rsid w:val="0025607F"/>
    <w:rsid w:val="002C317B"/>
    <w:rsid w:val="002F4DD3"/>
    <w:rsid w:val="002F7C10"/>
    <w:rsid w:val="00336227"/>
    <w:rsid w:val="00363E24"/>
    <w:rsid w:val="00391197"/>
    <w:rsid w:val="003C749B"/>
    <w:rsid w:val="003F66F3"/>
    <w:rsid w:val="00401DB0"/>
    <w:rsid w:val="00404866"/>
    <w:rsid w:val="0041004A"/>
    <w:rsid w:val="004163F0"/>
    <w:rsid w:val="00486993"/>
    <w:rsid w:val="00495E09"/>
    <w:rsid w:val="004D4A2C"/>
    <w:rsid w:val="004E34B5"/>
    <w:rsid w:val="00571C8B"/>
    <w:rsid w:val="00576E01"/>
    <w:rsid w:val="005F71F9"/>
    <w:rsid w:val="00652F83"/>
    <w:rsid w:val="00682671"/>
    <w:rsid w:val="006E3032"/>
    <w:rsid w:val="00700CE6"/>
    <w:rsid w:val="007236CB"/>
    <w:rsid w:val="0072645D"/>
    <w:rsid w:val="00734490"/>
    <w:rsid w:val="00746336"/>
    <w:rsid w:val="007A0D5C"/>
    <w:rsid w:val="007D64D3"/>
    <w:rsid w:val="007F3D2D"/>
    <w:rsid w:val="00816E69"/>
    <w:rsid w:val="0084595F"/>
    <w:rsid w:val="00851C08"/>
    <w:rsid w:val="00890444"/>
    <w:rsid w:val="008A4CBE"/>
    <w:rsid w:val="008C6ACF"/>
    <w:rsid w:val="008E0CDB"/>
    <w:rsid w:val="008F6B8B"/>
    <w:rsid w:val="0090079B"/>
    <w:rsid w:val="009022A5"/>
    <w:rsid w:val="009069AD"/>
    <w:rsid w:val="00921A11"/>
    <w:rsid w:val="00965D6E"/>
    <w:rsid w:val="0099172C"/>
    <w:rsid w:val="009A67DB"/>
    <w:rsid w:val="009E4BDD"/>
    <w:rsid w:val="009F68E7"/>
    <w:rsid w:val="00A025EB"/>
    <w:rsid w:val="00A25E6A"/>
    <w:rsid w:val="00A31074"/>
    <w:rsid w:val="00A704AC"/>
    <w:rsid w:val="00A7324C"/>
    <w:rsid w:val="00AA6F96"/>
    <w:rsid w:val="00B0022B"/>
    <w:rsid w:val="00B232E0"/>
    <w:rsid w:val="00B35E7A"/>
    <w:rsid w:val="00B6665D"/>
    <w:rsid w:val="00B767D8"/>
    <w:rsid w:val="00B87E18"/>
    <w:rsid w:val="00B9258D"/>
    <w:rsid w:val="00BA44F3"/>
    <w:rsid w:val="00BE7515"/>
    <w:rsid w:val="00BF3436"/>
    <w:rsid w:val="00C0414D"/>
    <w:rsid w:val="00C456C4"/>
    <w:rsid w:val="00C5245D"/>
    <w:rsid w:val="00C602F8"/>
    <w:rsid w:val="00C62C4A"/>
    <w:rsid w:val="00CD3699"/>
    <w:rsid w:val="00D23EB7"/>
    <w:rsid w:val="00D8223E"/>
    <w:rsid w:val="00DB0814"/>
    <w:rsid w:val="00DC45C4"/>
    <w:rsid w:val="00DF1E38"/>
    <w:rsid w:val="00E04FAB"/>
    <w:rsid w:val="00E25D66"/>
    <w:rsid w:val="00E36F68"/>
    <w:rsid w:val="00E9515A"/>
    <w:rsid w:val="00ED1119"/>
    <w:rsid w:val="00ED4C57"/>
    <w:rsid w:val="00EF4B6E"/>
    <w:rsid w:val="00F11292"/>
    <w:rsid w:val="00F12F74"/>
    <w:rsid w:val="00F90DFE"/>
    <w:rsid w:val="00FA2525"/>
    <w:rsid w:val="00FC11BF"/>
    <w:rsid w:val="00FE3FD6"/>
    <w:rsid w:val="00FF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8E7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63E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23EB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7DB"/>
    <w:pPr>
      <w:ind w:left="720"/>
      <w:contextualSpacing/>
    </w:pPr>
  </w:style>
  <w:style w:type="table" w:styleId="a4">
    <w:name w:val="Table Grid"/>
    <w:basedOn w:val="a1"/>
    <w:rsid w:val="009A6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4D4A2C"/>
    <w:rPr>
      <w:color w:val="808080"/>
    </w:rPr>
  </w:style>
  <w:style w:type="paragraph" w:styleId="2">
    <w:name w:val="Body Text Indent 2"/>
    <w:basedOn w:val="a"/>
    <w:link w:val="20"/>
    <w:rsid w:val="009F68E7"/>
    <w:pPr>
      <w:spacing w:after="0" w:line="360" w:lineRule="auto"/>
      <w:ind w:firstLine="709"/>
      <w:jc w:val="both"/>
    </w:pPr>
    <w:rPr>
      <w:rFonts w:eastAsia="Times New Roman" w:cs="Times New Roman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F68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rsid w:val="009F68E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9F68E7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9F68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9F68E7"/>
  </w:style>
  <w:style w:type="character" w:styleId="aa">
    <w:name w:val="Strong"/>
    <w:basedOn w:val="a0"/>
    <w:qFormat/>
    <w:rsid w:val="009F68E7"/>
    <w:rPr>
      <w:b/>
      <w:bCs/>
    </w:rPr>
  </w:style>
  <w:style w:type="paragraph" w:styleId="ab">
    <w:name w:val="header"/>
    <w:basedOn w:val="a"/>
    <w:link w:val="ac"/>
    <w:uiPriority w:val="99"/>
    <w:unhideWhenUsed/>
    <w:rsid w:val="00486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86993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D23EB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C6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C6AC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63E2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11">
    <w:name w:val="Заголовок №1_"/>
    <w:link w:val="12"/>
    <w:locked/>
    <w:rsid w:val="00363E24"/>
    <w:rPr>
      <w:rFonts w:ascii="Franklin Gothic Book" w:eastAsia="Franklin Gothic Book" w:hAnsi="Franklin Gothic Book" w:cs="Franklin Gothic Book"/>
      <w:sz w:val="29"/>
      <w:szCs w:val="29"/>
      <w:shd w:val="clear" w:color="auto" w:fill="FFFFFF"/>
    </w:rPr>
  </w:style>
  <w:style w:type="paragraph" w:customStyle="1" w:styleId="12">
    <w:name w:val="Заголовок №1"/>
    <w:basedOn w:val="a"/>
    <w:link w:val="11"/>
    <w:rsid w:val="00363E24"/>
    <w:pPr>
      <w:shd w:val="clear" w:color="auto" w:fill="FFFFFF"/>
      <w:spacing w:after="240" w:line="322" w:lineRule="exact"/>
      <w:jc w:val="center"/>
      <w:outlineLvl w:val="0"/>
    </w:pPr>
    <w:rPr>
      <w:rFonts w:ascii="Franklin Gothic Book" w:eastAsia="Franklin Gothic Book" w:hAnsi="Franklin Gothic Book" w:cs="Franklin Gothic Book"/>
      <w:sz w:val="29"/>
      <w:szCs w:val="29"/>
    </w:rPr>
  </w:style>
  <w:style w:type="paragraph" w:customStyle="1" w:styleId="af">
    <w:name w:val="Для программ"/>
    <w:basedOn w:val="a"/>
    <w:link w:val="af0"/>
    <w:qFormat/>
    <w:rsid w:val="00363E2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2"/>
    </w:rPr>
  </w:style>
  <w:style w:type="character" w:customStyle="1" w:styleId="af0">
    <w:name w:val="Для программ Знак"/>
    <w:link w:val="af"/>
    <w:locked/>
    <w:rsid w:val="00363E2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A92A8-D9DA-4828-A016-D3602ADEF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7688</Words>
  <Characters>43825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MOV</dc:creator>
  <cp:keywords/>
  <dc:description/>
  <cp:lastModifiedBy>Татьяна Витальевна</cp:lastModifiedBy>
  <cp:revision>50</cp:revision>
  <dcterms:created xsi:type="dcterms:W3CDTF">2014-06-15T22:28:00Z</dcterms:created>
  <dcterms:modified xsi:type="dcterms:W3CDTF">2020-06-05T07:29:00Z</dcterms:modified>
</cp:coreProperties>
</file>